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17"/>
        <w:gridCol w:w="79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6C3180" w:rsidRDefault="00597680" w:rsidP="00597680">
            <w:pPr>
              <w:spacing w:after="0" w:line="240" w:lineRule="atLeast"/>
              <w:ind w:hanging="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Начальнику Управления по образованию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Администрации городского округа Химки</w:t>
            </w:r>
          </w:p>
          <w:p w:rsidR="00597680" w:rsidRDefault="00597680" w:rsidP="00597680">
            <w:pPr>
              <w:spacing w:after="0" w:line="240" w:lineRule="atLeast"/>
              <w:ind w:hanging="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И.А. Варфоломеевой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192A8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795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380"/>
        <w:gridCol w:w="380"/>
        <w:gridCol w:w="382"/>
        <w:gridCol w:w="382"/>
        <w:gridCol w:w="382"/>
        <w:gridCol w:w="382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67"/>
      </w:tblGrid>
      <w:tr w:rsidR="00192A88" w:rsidRPr="0053135D" w:rsidTr="00192A88">
        <w:trPr>
          <w:trHeight w:hRule="exact" w:val="373"/>
        </w:trPr>
        <w:tc>
          <w:tcPr>
            <w:tcW w:w="207" w:type="pct"/>
          </w:tcPr>
          <w:p w:rsidR="00192A88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" w:type="pct"/>
          </w:tcPr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" w:type="pct"/>
          </w:tcPr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" w:type="pct"/>
          </w:tcPr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" w:type="pct"/>
          </w:tcPr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" w:type="pct"/>
          </w:tcPr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" w:type="pct"/>
          </w:tcPr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" w:type="pct"/>
          </w:tcPr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" w:type="pct"/>
          </w:tcPr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" w:type="pct"/>
          </w:tcPr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" w:type="pct"/>
          </w:tcPr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" w:type="pct"/>
          </w:tcPr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" w:type="pct"/>
          </w:tcPr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" w:type="pct"/>
          </w:tcPr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" w:type="pct"/>
          </w:tcPr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" w:type="pct"/>
          </w:tcPr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" w:type="pct"/>
          </w:tcPr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" w:type="pct"/>
          </w:tcPr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" w:type="pct"/>
          </w:tcPr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</w:tcPr>
          <w:p w:rsidR="00192A88" w:rsidRPr="0053135D" w:rsidRDefault="00192A8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1F2005" w:rsidRPr="0053135D" w:rsidTr="008922FF">
        <w:trPr>
          <w:trHeight w:hRule="exact" w:val="316"/>
        </w:trPr>
        <w:tc>
          <w:tcPr>
            <w:tcW w:w="1624" w:type="dxa"/>
            <w:tcBorders>
              <w:top w:val="nil"/>
              <w:left w:val="nil"/>
              <w:bottom w:val="nil"/>
            </w:tcBorders>
          </w:tcPr>
          <w:p w:rsidR="001F2005" w:rsidRPr="0053135D" w:rsidRDefault="001F2005" w:rsidP="001F200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НИЛС №   №</w:t>
            </w:r>
          </w:p>
        </w:tc>
        <w:tc>
          <w:tcPr>
            <w:tcW w:w="444" w:type="dxa"/>
          </w:tcPr>
          <w:p w:rsidR="001F2005" w:rsidRPr="0053135D" w:rsidRDefault="001F2005" w:rsidP="00F046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1F2005" w:rsidRPr="0053135D" w:rsidRDefault="001F2005" w:rsidP="00F046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1F2005" w:rsidRPr="0053135D" w:rsidRDefault="001F2005" w:rsidP="00F046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1F2005" w:rsidRPr="0053135D" w:rsidRDefault="001F2005" w:rsidP="001F2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44" w:type="dxa"/>
          </w:tcPr>
          <w:p w:rsidR="001F2005" w:rsidRPr="0053135D" w:rsidRDefault="001F2005" w:rsidP="00F046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1F2005" w:rsidRPr="0053135D" w:rsidRDefault="001F2005" w:rsidP="00F046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1F2005" w:rsidRPr="0053135D" w:rsidRDefault="001F2005" w:rsidP="00F046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1F2005" w:rsidRPr="0053135D" w:rsidRDefault="001F2005" w:rsidP="001F2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44" w:type="dxa"/>
          </w:tcPr>
          <w:p w:rsidR="001F2005" w:rsidRPr="0053135D" w:rsidRDefault="001F2005" w:rsidP="00F046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1F2005" w:rsidRPr="0053135D" w:rsidRDefault="001F2005" w:rsidP="00F046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1F2005" w:rsidRPr="0053135D" w:rsidRDefault="001F2005" w:rsidP="00F046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1F2005" w:rsidRPr="0053135D" w:rsidRDefault="001F2005" w:rsidP="001F2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444" w:type="dxa"/>
          </w:tcPr>
          <w:p w:rsidR="001F2005" w:rsidRDefault="001F2005" w:rsidP="001F2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1F2005" w:rsidRDefault="001F2005" w:rsidP="001F2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F2005" w:rsidRPr="0053135D" w:rsidRDefault="001F2005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399"/>
        <w:gridCol w:w="1710"/>
        <w:gridCol w:w="399"/>
        <w:gridCol w:w="1592"/>
      </w:tblGrid>
      <w:tr w:rsidR="001F2005" w:rsidRPr="0053135D" w:rsidTr="001F2005">
        <w:trPr>
          <w:trHeight w:hRule="exact" w:val="302"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1F2005" w:rsidRPr="0053135D" w:rsidRDefault="001F2005" w:rsidP="001F20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9" w:type="dxa"/>
          </w:tcPr>
          <w:p w:rsidR="001F2005" w:rsidRPr="0053135D" w:rsidRDefault="001F2005" w:rsidP="001F20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F2005" w:rsidRPr="0053135D" w:rsidRDefault="001F2005" w:rsidP="001F200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9" w:type="dxa"/>
          </w:tcPr>
          <w:p w:rsidR="001F2005" w:rsidRPr="0053135D" w:rsidRDefault="001F2005" w:rsidP="001F20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nil"/>
              <w:bottom w:val="nil"/>
              <w:right w:val="nil"/>
            </w:tcBorders>
            <w:vAlign w:val="center"/>
          </w:tcPr>
          <w:p w:rsidR="001F2005" w:rsidRPr="0053135D" w:rsidRDefault="001F2005" w:rsidP="001F200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1F2005" w:rsidRPr="0053135D" w:rsidRDefault="001F2005" w:rsidP="001F200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005" w:rsidRPr="0053135D" w:rsidRDefault="001F2005" w:rsidP="001F200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005" w:rsidRPr="0053135D" w:rsidRDefault="001F2005" w:rsidP="001F200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1F2005" w:rsidRDefault="001F2005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Default="00D16ABC" w:rsidP="001F200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 </w:t>
      </w:r>
      <w:r w:rsidR="00674A0D">
        <w:rPr>
          <w:rFonts w:ascii="Times New Roman" w:eastAsia="Times New Roman" w:hAnsi="Times New Roman" w:cs="Times New Roman"/>
          <w:sz w:val="26"/>
          <w:szCs w:val="26"/>
        </w:rPr>
        <w:t>ЕГЭ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  <w:p w:rsidR="008E66E6" w:rsidRPr="008E66E6" w:rsidRDefault="008E66E6" w:rsidP="008E66E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8E66E6">
        <w:trPr>
          <w:trHeight w:hRule="exact" w:val="284"/>
        </w:trPr>
        <w:tc>
          <w:tcPr>
            <w:tcW w:w="4172" w:type="dxa"/>
            <w:shd w:val="clear" w:color="auto" w:fill="auto"/>
          </w:tcPr>
          <w:p w:rsidR="00D16ABC" w:rsidRPr="008E66E6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E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8E66E6">
        <w:trPr>
          <w:trHeight w:hRule="exact" w:val="284"/>
        </w:trPr>
        <w:tc>
          <w:tcPr>
            <w:tcW w:w="4172" w:type="dxa"/>
            <w:shd w:val="clear" w:color="auto" w:fill="auto"/>
          </w:tcPr>
          <w:p w:rsidR="00D16ABC" w:rsidRPr="008E66E6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E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8E66E6">
        <w:trPr>
          <w:trHeight w:hRule="exact" w:val="302"/>
        </w:trPr>
        <w:tc>
          <w:tcPr>
            <w:tcW w:w="4172" w:type="dxa"/>
            <w:shd w:val="clear" w:color="auto" w:fill="auto"/>
          </w:tcPr>
          <w:p w:rsidR="00D16ABC" w:rsidRPr="008E66E6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E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8E66E6">
        <w:trPr>
          <w:trHeight w:hRule="exact" w:val="284"/>
        </w:trPr>
        <w:tc>
          <w:tcPr>
            <w:tcW w:w="4172" w:type="dxa"/>
            <w:shd w:val="clear" w:color="auto" w:fill="auto"/>
          </w:tcPr>
          <w:p w:rsidR="00D16ABC" w:rsidRPr="008E66E6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E66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8E66E6">
        <w:trPr>
          <w:trHeight w:hRule="exact" w:val="284"/>
        </w:trPr>
        <w:tc>
          <w:tcPr>
            <w:tcW w:w="4172" w:type="dxa"/>
            <w:shd w:val="clear" w:color="auto" w:fill="auto"/>
          </w:tcPr>
          <w:p w:rsidR="00D16ABC" w:rsidRPr="008E66E6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E66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8E66E6">
        <w:trPr>
          <w:trHeight w:hRule="exact" w:val="284"/>
        </w:trPr>
        <w:tc>
          <w:tcPr>
            <w:tcW w:w="4172" w:type="dxa"/>
            <w:shd w:val="clear" w:color="auto" w:fill="auto"/>
            <w:vAlign w:val="center"/>
          </w:tcPr>
          <w:p w:rsidR="00D16ABC" w:rsidRPr="008E66E6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E66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8E66E6">
        <w:trPr>
          <w:trHeight w:hRule="exact" w:val="284"/>
        </w:trPr>
        <w:tc>
          <w:tcPr>
            <w:tcW w:w="4172" w:type="dxa"/>
            <w:shd w:val="clear" w:color="auto" w:fill="auto"/>
            <w:vAlign w:val="center"/>
          </w:tcPr>
          <w:p w:rsidR="00D16ABC" w:rsidRPr="008E66E6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E66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8E66E6">
        <w:trPr>
          <w:trHeight w:hRule="exact" w:val="284"/>
        </w:trPr>
        <w:tc>
          <w:tcPr>
            <w:tcW w:w="4172" w:type="dxa"/>
            <w:shd w:val="clear" w:color="auto" w:fill="auto"/>
            <w:vAlign w:val="center"/>
          </w:tcPr>
          <w:p w:rsidR="00D16ABC" w:rsidRPr="008E66E6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E66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8E66E6">
        <w:trPr>
          <w:trHeight w:hRule="exact" w:val="284"/>
        </w:trPr>
        <w:tc>
          <w:tcPr>
            <w:tcW w:w="4172" w:type="dxa"/>
            <w:shd w:val="clear" w:color="auto" w:fill="auto"/>
            <w:vAlign w:val="center"/>
          </w:tcPr>
          <w:p w:rsidR="00D16ABC" w:rsidRPr="008E66E6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E66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8E66E6">
        <w:trPr>
          <w:trHeight w:hRule="exact" w:val="284"/>
        </w:trPr>
        <w:tc>
          <w:tcPr>
            <w:tcW w:w="4172" w:type="dxa"/>
            <w:shd w:val="clear" w:color="auto" w:fill="auto"/>
            <w:vAlign w:val="center"/>
          </w:tcPr>
          <w:p w:rsidR="00D16ABC" w:rsidRPr="008E66E6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E66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8E66E6">
        <w:trPr>
          <w:trHeight w:hRule="exact" w:val="284"/>
        </w:trPr>
        <w:tc>
          <w:tcPr>
            <w:tcW w:w="4172" w:type="dxa"/>
            <w:shd w:val="clear" w:color="auto" w:fill="auto"/>
            <w:vAlign w:val="center"/>
          </w:tcPr>
          <w:p w:rsidR="00D16ABC" w:rsidRPr="008E66E6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E66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8E66E6">
        <w:trPr>
          <w:trHeight w:hRule="exact" w:val="284"/>
        </w:trPr>
        <w:tc>
          <w:tcPr>
            <w:tcW w:w="4172" w:type="dxa"/>
            <w:shd w:val="clear" w:color="auto" w:fill="auto"/>
            <w:vAlign w:val="center"/>
          </w:tcPr>
          <w:p w:rsidR="00D16ABC" w:rsidRPr="008E66E6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E66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8E66E6">
        <w:trPr>
          <w:trHeight w:hRule="exact" w:val="284"/>
        </w:trPr>
        <w:tc>
          <w:tcPr>
            <w:tcW w:w="4172" w:type="dxa"/>
            <w:shd w:val="clear" w:color="auto" w:fill="auto"/>
            <w:vAlign w:val="center"/>
          </w:tcPr>
          <w:p w:rsidR="00D16ABC" w:rsidRPr="008E66E6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E66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8E66E6">
        <w:trPr>
          <w:trHeight w:hRule="exact" w:val="284"/>
        </w:trPr>
        <w:tc>
          <w:tcPr>
            <w:tcW w:w="4172" w:type="dxa"/>
            <w:shd w:val="clear" w:color="auto" w:fill="auto"/>
            <w:vAlign w:val="center"/>
          </w:tcPr>
          <w:p w:rsidR="00D16ABC" w:rsidRPr="008E66E6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E66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8E66E6">
        <w:trPr>
          <w:trHeight w:hRule="exact" w:val="284"/>
        </w:trPr>
        <w:tc>
          <w:tcPr>
            <w:tcW w:w="4172" w:type="dxa"/>
            <w:shd w:val="clear" w:color="auto" w:fill="auto"/>
            <w:vAlign w:val="center"/>
          </w:tcPr>
          <w:p w:rsidR="00D16ABC" w:rsidRPr="008E66E6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E66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8E66E6">
        <w:trPr>
          <w:trHeight w:hRule="exact" w:val="284"/>
        </w:trPr>
        <w:tc>
          <w:tcPr>
            <w:tcW w:w="4172" w:type="dxa"/>
            <w:shd w:val="clear" w:color="auto" w:fill="auto"/>
            <w:vAlign w:val="center"/>
          </w:tcPr>
          <w:p w:rsidR="00D16ABC" w:rsidRPr="008E66E6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E66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8E66E6">
        <w:trPr>
          <w:trHeight w:hRule="exact" w:val="284"/>
        </w:trPr>
        <w:tc>
          <w:tcPr>
            <w:tcW w:w="4172" w:type="dxa"/>
            <w:shd w:val="clear" w:color="auto" w:fill="auto"/>
            <w:vAlign w:val="center"/>
          </w:tcPr>
          <w:p w:rsidR="00D16ABC" w:rsidRPr="008E66E6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E66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8E66E6">
        <w:trPr>
          <w:trHeight w:hRule="exact" w:val="284"/>
        </w:trPr>
        <w:tc>
          <w:tcPr>
            <w:tcW w:w="4172" w:type="dxa"/>
            <w:shd w:val="clear" w:color="auto" w:fill="auto"/>
            <w:vAlign w:val="center"/>
          </w:tcPr>
          <w:p w:rsidR="00D16ABC" w:rsidRPr="008E66E6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E66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C3180" w:rsidRPr="0053135D" w:rsidRDefault="006C3180" w:rsidP="006C318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6C3180" w:rsidRDefault="006C3180" w:rsidP="006C3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7557BC" w:rsidRDefault="007557BC" w:rsidP="006C3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6C3180" w:rsidRPr="005C3874" w:rsidRDefault="006C3180" w:rsidP="006C3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26"/>
        </w:rPr>
      </w:pPr>
      <w:r w:rsidRPr="005C3874">
        <w:rPr>
          <w:rFonts w:ascii="Times New Roman" w:hAnsi="Times New Roman" w:cs="Times New Roman"/>
          <w:sz w:val="24"/>
          <w:szCs w:val="26"/>
        </w:rPr>
        <w:t>Я предупрежден, что:</w:t>
      </w:r>
    </w:p>
    <w:p w:rsidR="006C3180" w:rsidRPr="005C3874" w:rsidRDefault="006C3180" w:rsidP="00D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874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5C3874">
        <w:rPr>
          <w:rFonts w:ascii="Times New Roman" w:hAnsi="Times New Roman" w:cs="Times New Roman"/>
          <w:sz w:val="24"/>
        </w:rPr>
        <w:t xml:space="preserve">Распределение участников ЕГЭ в пункты проведения экзаменов производится автоматизированно с помощью специализированных программных средств. Места расположения ППЭ утверждаются </w:t>
      </w:r>
      <w:r>
        <w:rPr>
          <w:rFonts w:ascii="Times New Roman" w:hAnsi="Times New Roman" w:cs="Times New Roman"/>
          <w:sz w:val="24"/>
        </w:rPr>
        <w:t>Министерством образования Московской области.</w:t>
      </w:r>
    </w:p>
    <w:p w:rsidR="00DD557F" w:rsidRDefault="006C3180" w:rsidP="00D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874">
        <w:rPr>
          <w:rFonts w:ascii="Times New Roman" w:hAnsi="Times New Roman" w:cs="Times New Roman"/>
          <w:sz w:val="24"/>
        </w:rPr>
        <w:t>2. Для получения аттестата и для поступления в вуз на направления подготовки, требующие результаты по математике, учитываются резул</w:t>
      </w:r>
      <w:r w:rsidR="00DD557F">
        <w:rPr>
          <w:rFonts w:ascii="Times New Roman" w:hAnsi="Times New Roman" w:cs="Times New Roman"/>
          <w:sz w:val="24"/>
        </w:rPr>
        <w:t xml:space="preserve">ьтаты по математике профильного уровня. </w:t>
      </w:r>
    </w:p>
    <w:p w:rsidR="006C3180" w:rsidRPr="005C3874" w:rsidRDefault="006C3180" w:rsidP="00D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874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5C3874">
        <w:rPr>
          <w:rFonts w:ascii="Times New Roman" w:hAnsi="Times New Roman" w:cs="Times New Roman"/>
          <w:sz w:val="24"/>
        </w:rPr>
        <w:t>Региональный центр обработки информации оставляет за собой право назначения на выбранные экзамены в одностороннем порядке без предварительного согласования.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BE133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B1FFD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9E885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6483B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09DD17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A1A798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A5F9B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38CC8B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A64A1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8951BA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 w:rsidRPr="008951BA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D16ABC" w:rsidRPr="008951BA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 w:rsidRPr="008951B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951BA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ГИА и с Памяткой о правилах проведения ЕГЭ в 20</w:t>
      </w:r>
      <w:r w:rsidR="00DD557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951BA">
        <w:rPr>
          <w:rFonts w:ascii="Times New Roman" w:eastAsia="Times New Roman" w:hAnsi="Times New Roman" w:cs="Times New Roman"/>
          <w:sz w:val="24"/>
          <w:szCs w:val="24"/>
        </w:rPr>
        <w:t xml:space="preserve"> году ознакомлен (ознакомлена)</w:t>
      </w:r>
    </w:p>
    <w:p w:rsidR="00D16ABC" w:rsidRPr="008951BA" w:rsidRDefault="00D16ABC" w:rsidP="00D16A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BA">
        <w:rPr>
          <w:rFonts w:ascii="Times New Roman" w:eastAsia="Times New Roman" w:hAnsi="Times New Roman" w:cs="Times New Roman"/>
          <w:sz w:val="24"/>
          <w:szCs w:val="24"/>
        </w:rPr>
        <w:t>Подпись заявителя ______________/______________________(Ф.И.О.)</w:t>
      </w:r>
    </w:p>
    <w:p w:rsidR="00D16ABC" w:rsidRPr="008951BA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BA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20___ г.</w:t>
      </w:r>
    </w:p>
    <w:tbl>
      <w:tblPr>
        <w:tblpPr w:leftFromText="180" w:rightFromText="180" w:vertAnchor="text" w:horzAnchor="page" w:tblpX="4363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51BA" w:rsidRPr="008951BA" w:rsidTr="008951BA">
        <w:trPr>
          <w:trHeight w:hRule="exact" w:val="340"/>
        </w:trPr>
        <w:tc>
          <w:tcPr>
            <w:tcW w:w="397" w:type="dxa"/>
          </w:tcPr>
          <w:p w:rsidR="008951BA" w:rsidRPr="008951BA" w:rsidRDefault="008951BA" w:rsidP="0089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8951BA" w:rsidRPr="008951BA" w:rsidRDefault="008951BA" w:rsidP="0089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89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89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89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89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89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89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89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89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89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BA" w:rsidRPr="008951BA" w:rsidTr="008951BA">
        <w:trPr>
          <w:trHeight w:hRule="exact" w:val="340"/>
        </w:trPr>
        <w:tc>
          <w:tcPr>
            <w:tcW w:w="397" w:type="dxa"/>
          </w:tcPr>
          <w:p w:rsidR="008951BA" w:rsidRPr="008951BA" w:rsidRDefault="008951BA" w:rsidP="0089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8951BA" w:rsidRPr="008951BA" w:rsidRDefault="008951BA" w:rsidP="0089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89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89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89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89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89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89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89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89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89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51BA" w:rsidRPr="008951BA" w:rsidRDefault="008951BA" w:rsidP="008951BA">
      <w:pPr>
        <w:rPr>
          <w:rFonts w:ascii="Times New Roman" w:eastAsia="Times New Roman" w:hAnsi="Times New Roman" w:cs="Times New Roman"/>
          <w:sz w:val="24"/>
          <w:szCs w:val="24"/>
        </w:rPr>
      </w:pPr>
      <w:r w:rsidRPr="008951BA">
        <w:rPr>
          <w:rFonts w:ascii="Times New Roman" w:eastAsia="Times New Roman" w:hAnsi="Times New Roman" w:cs="Times New Roman"/>
          <w:sz w:val="24"/>
          <w:szCs w:val="24"/>
        </w:rPr>
        <w:t xml:space="preserve">Телефоны для связи: </w:t>
      </w:r>
    </w:p>
    <w:p w:rsidR="008951BA" w:rsidRPr="008951BA" w:rsidRDefault="008951BA" w:rsidP="004750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715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51BA" w:rsidRPr="008951BA" w:rsidTr="000C48C4">
        <w:trPr>
          <w:trHeight w:hRule="exact" w:val="340"/>
        </w:trPr>
        <w:tc>
          <w:tcPr>
            <w:tcW w:w="397" w:type="dxa"/>
          </w:tcPr>
          <w:p w:rsidR="008951BA" w:rsidRPr="008951BA" w:rsidRDefault="008951BA" w:rsidP="000C4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0C4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0C4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0C4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0C4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0C4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0C4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0C4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0C4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0C4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951BA" w:rsidRPr="008951BA" w:rsidRDefault="008951BA" w:rsidP="000C4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50C3" w:rsidRPr="004750C3" w:rsidRDefault="004750C3">
      <w:pPr>
        <w:rPr>
          <w:rFonts w:ascii="Times New Roman" w:eastAsia="Times New Roman" w:hAnsi="Times New Roman" w:cs="Times New Roman"/>
          <w:sz w:val="4"/>
          <w:szCs w:val="24"/>
        </w:rPr>
      </w:pPr>
    </w:p>
    <w:p w:rsidR="000C48C4" w:rsidRPr="000C48C4" w:rsidRDefault="00D16ABC" w:rsidP="000C48C4">
      <w:pPr>
        <w:rPr>
          <w:rFonts w:ascii="Times New Roman" w:eastAsia="Times New Roman" w:hAnsi="Times New Roman" w:cs="Times New Roman"/>
          <w:i/>
          <w:sz w:val="2"/>
          <w:szCs w:val="24"/>
        </w:rPr>
      </w:pPr>
      <w:r w:rsidRPr="008951BA">
        <w:rPr>
          <w:rFonts w:ascii="Times New Roman" w:eastAsia="Times New Roman" w:hAnsi="Times New Roman" w:cs="Times New Roman"/>
          <w:sz w:val="24"/>
          <w:szCs w:val="24"/>
        </w:rPr>
        <w:t>Регистрационный номер</w:t>
      </w:r>
      <w:r w:rsidR="000C48C4" w:rsidRPr="000C48C4">
        <w:rPr>
          <w:rFonts w:ascii="Times New Roman" w:eastAsia="Times New Roman" w:hAnsi="Times New Roman" w:cs="Times New Roman"/>
          <w:sz w:val="4"/>
          <w:szCs w:val="24"/>
        </w:rPr>
        <w:t xml:space="preserve"> </w:t>
      </w:r>
      <w:r w:rsidR="000C48C4">
        <w:rPr>
          <w:rFonts w:ascii="Times New Roman" w:eastAsia="Times New Roman" w:hAnsi="Times New Roman" w:cs="Times New Roman"/>
          <w:sz w:val="4"/>
          <w:szCs w:val="24"/>
        </w:rPr>
        <w:br/>
      </w:r>
      <w:r w:rsidR="000C48C4">
        <w:rPr>
          <w:rFonts w:ascii="Times New Roman" w:eastAsia="Times New Roman" w:hAnsi="Times New Roman" w:cs="Times New Roman"/>
          <w:sz w:val="4"/>
          <w:szCs w:val="24"/>
        </w:rPr>
        <w:br/>
      </w:r>
      <w:r w:rsidR="000C48C4">
        <w:rPr>
          <w:rFonts w:ascii="Times New Roman" w:eastAsia="Times New Roman" w:hAnsi="Times New Roman" w:cs="Times New Roman"/>
          <w:i/>
          <w:sz w:val="18"/>
          <w:szCs w:val="24"/>
        </w:rPr>
        <w:t xml:space="preserve">                                                               </w:t>
      </w:r>
      <w:r w:rsidR="000C48C4" w:rsidRPr="000C48C4">
        <w:rPr>
          <w:rFonts w:ascii="Times New Roman" w:eastAsia="Times New Roman" w:hAnsi="Times New Roman" w:cs="Times New Roman"/>
          <w:i/>
          <w:sz w:val="18"/>
          <w:szCs w:val="24"/>
        </w:rPr>
        <w:t>(</w:t>
      </w:r>
      <w:r w:rsidR="000C48C4">
        <w:rPr>
          <w:rFonts w:ascii="Times New Roman" w:eastAsia="Times New Roman" w:hAnsi="Times New Roman" w:cs="Times New Roman"/>
          <w:i/>
          <w:sz w:val="18"/>
          <w:szCs w:val="24"/>
        </w:rPr>
        <w:t xml:space="preserve">заполняется ответственным сотрудником </w:t>
      </w:r>
      <w:r w:rsidR="000C48C4" w:rsidRPr="000C48C4">
        <w:rPr>
          <w:rFonts w:ascii="Times New Roman" w:eastAsia="Times New Roman" w:hAnsi="Times New Roman" w:cs="Times New Roman"/>
          <w:i/>
          <w:sz w:val="18"/>
          <w:szCs w:val="24"/>
        </w:rPr>
        <w:t>Управления)</w:t>
      </w:r>
    </w:p>
    <w:sectPr w:rsidR="000C48C4" w:rsidRPr="000C48C4" w:rsidSect="008951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11702D9"/>
    <w:multiLevelType w:val="hybridMultilevel"/>
    <w:tmpl w:val="FE8AB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0C48C4"/>
    <w:rsid w:val="00192A88"/>
    <w:rsid w:val="001F2005"/>
    <w:rsid w:val="00212614"/>
    <w:rsid w:val="00244382"/>
    <w:rsid w:val="0028015B"/>
    <w:rsid w:val="002D6030"/>
    <w:rsid w:val="002F1A53"/>
    <w:rsid w:val="00363D58"/>
    <w:rsid w:val="003A0472"/>
    <w:rsid w:val="00417255"/>
    <w:rsid w:val="004750C3"/>
    <w:rsid w:val="005035F4"/>
    <w:rsid w:val="00597680"/>
    <w:rsid w:val="006235D9"/>
    <w:rsid w:val="00674A0D"/>
    <w:rsid w:val="006C3180"/>
    <w:rsid w:val="007557BC"/>
    <w:rsid w:val="00867A21"/>
    <w:rsid w:val="008951BA"/>
    <w:rsid w:val="008E66E6"/>
    <w:rsid w:val="0098145D"/>
    <w:rsid w:val="00B60DB1"/>
    <w:rsid w:val="00D16ABC"/>
    <w:rsid w:val="00D55799"/>
    <w:rsid w:val="00DD557F"/>
    <w:rsid w:val="00E7542A"/>
    <w:rsid w:val="00F3589C"/>
    <w:rsid w:val="00F5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Паршина Снежана</cp:lastModifiedBy>
  <cp:revision>2</cp:revision>
  <cp:lastPrinted>2019-12-04T05:53:00Z</cp:lastPrinted>
  <dcterms:created xsi:type="dcterms:W3CDTF">2020-01-14T09:38:00Z</dcterms:created>
  <dcterms:modified xsi:type="dcterms:W3CDTF">2020-01-14T09:38:00Z</dcterms:modified>
</cp:coreProperties>
</file>