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C8" w:rsidRDefault="002F1CC8" w:rsidP="002F1CC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2D30">
        <w:rPr>
          <w:b/>
          <w:sz w:val="28"/>
          <w:szCs w:val="28"/>
        </w:rPr>
        <w:t>Примерные формы нормативно-правовых локальных актов</w:t>
      </w:r>
    </w:p>
    <w:p w:rsidR="002F1CC8" w:rsidRDefault="002F1CC8" w:rsidP="002F1CC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1CC8" w:rsidRPr="002F1CC8" w:rsidRDefault="002F1CC8" w:rsidP="002F1CC8">
      <w:pPr>
        <w:pStyle w:val="a5"/>
        <w:numPr>
          <w:ilvl w:val="0"/>
          <w:numId w:val="23"/>
        </w:numPr>
        <w:spacing w:before="0" w:beforeAutospacing="0" w:after="0" w:afterAutospacing="0"/>
        <w:ind w:left="0"/>
        <w:jc w:val="center"/>
        <w:rPr>
          <w:b/>
          <w:sz w:val="26"/>
          <w:szCs w:val="26"/>
          <w:lang w:val="en-US"/>
        </w:rPr>
      </w:pPr>
      <w:r w:rsidRPr="002F1CC8">
        <w:rPr>
          <w:b/>
          <w:sz w:val="26"/>
          <w:szCs w:val="26"/>
        </w:rPr>
        <w:t>Общая документация</w:t>
      </w:r>
    </w:p>
    <w:p w:rsidR="002F1CC8" w:rsidRPr="002F1CC8" w:rsidRDefault="002F1CC8" w:rsidP="002F1CC8">
      <w:pPr>
        <w:pStyle w:val="a5"/>
        <w:spacing w:before="0" w:beforeAutospacing="0" w:after="0" w:afterAutospacing="0"/>
        <w:rPr>
          <w:b/>
          <w:sz w:val="26"/>
          <w:szCs w:val="26"/>
          <w:lang w:val="en-US"/>
        </w:rPr>
      </w:pPr>
    </w:p>
    <w:p w:rsidR="002F1CC8" w:rsidRPr="000E5121" w:rsidRDefault="002F1CC8" w:rsidP="002F1CC8">
      <w:pPr>
        <w:pStyle w:val="aa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2F1CC8" w:rsidRPr="000E5121" w:rsidRDefault="002F1CC8" w:rsidP="002F1CC8">
      <w:pPr>
        <w:pStyle w:val="aa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ОУ</w:t>
      </w:r>
      <w:r w:rsidRPr="000E512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F1CC8" w:rsidRDefault="002F1CC8" w:rsidP="002F1CC8">
      <w:pPr>
        <w:pStyle w:val="aa"/>
        <w:ind w:firstLine="5812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ind w:firstLine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"___"_____________20</w:t>
      </w:r>
      <w:r w:rsidRPr="000E5121">
        <w:rPr>
          <w:rFonts w:ascii="Times New Roman" w:hAnsi="Times New Roman" w:cs="Times New Roman"/>
          <w:sz w:val="26"/>
          <w:szCs w:val="26"/>
        </w:rPr>
        <w:t>_ г.</w:t>
      </w:r>
    </w:p>
    <w:p w:rsidR="002F1CC8" w:rsidRPr="009B7426" w:rsidRDefault="002F1CC8" w:rsidP="004B2B4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gramStart"/>
      <w:r w:rsidRPr="009B742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B7426">
        <w:rPr>
          <w:rFonts w:ascii="Times New Roman" w:hAnsi="Times New Roman" w:cs="Times New Roman"/>
          <w:b/>
          <w:sz w:val="26"/>
          <w:szCs w:val="26"/>
        </w:rPr>
        <w:t xml:space="preserve"> Р А В И Л А</w:t>
      </w:r>
    </w:p>
    <w:p w:rsidR="002F1CC8" w:rsidRPr="009B7426" w:rsidRDefault="002F1CC8" w:rsidP="004B2B4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426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9B7426">
        <w:rPr>
          <w:rFonts w:ascii="Times New Roman" w:hAnsi="Times New Roman" w:cs="Times New Roman"/>
          <w:b/>
          <w:sz w:val="26"/>
          <w:szCs w:val="26"/>
        </w:rPr>
        <w:t>H</w:t>
      </w:r>
      <w:proofErr w:type="gramEnd"/>
      <w:r w:rsidRPr="009B7426">
        <w:rPr>
          <w:rFonts w:ascii="Times New Roman" w:hAnsi="Times New Roman" w:cs="Times New Roman"/>
          <w:b/>
          <w:sz w:val="26"/>
          <w:szCs w:val="26"/>
        </w:rPr>
        <w:t>УТРЕHHЕГО ТРУДОВОГО РАСПОРЯДКА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bookmarkEnd w:id="0"/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E5121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соответствии с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кодексом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жденным 30 декаб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 2001 года</w:t>
      </w:r>
      <w:r>
        <w:rPr>
          <w:rFonts w:ascii="Times New Roman" w:hAnsi="Times New Roman" w:cs="Times New Roman"/>
          <w:sz w:val="26"/>
          <w:szCs w:val="26"/>
        </w:rPr>
        <w:t xml:space="preserve"> N 197-ФЗ (ст.189) трудовой рас</w:t>
      </w:r>
      <w:r w:rsidRPr="000E5121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ядок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ганизации 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еделяется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авилами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E5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t>распорядка - локальный нормативн</w:t>
      </w:r>
      <w:r w:rsidRPr="000E5121">
        <w:rPr>
          <w:rFonts w:ascii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hAnsi="Times New Roman" w:cs="Times New Roman"/>
          <w:sz w:val="26"/>
          <w:szCs w:val="26"/>
        </w:rPr>
        <w:t>ак</w:t>
      </w:r>
      <w:r w:rsidRPr="000E5121">
        <w:rPr>
          <w:rFonts w:ascii="Times New Roman" w:hAnsi="Times New Roman" w:cs="Times New Roman"/>
          <w:sz w:val="26"/>
          <w:szCs w:val="26"/>
        </w:rPr>
        <w:t>т,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егламенти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ующий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ядок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иема и ув</w:t>
      </w:r>
      <w:r>
        <w:rPr>
          <w:rFonts w:ascii="Times New Roman" w:hAnsi="Times New Roman" w:cs="Times New Roman"/>
          <w:sz w:val="26"/>
          <w:szCs w:val="26"/>
        </w:rPr>
        <w:t>ольнения работни</w:t>
      </w:r>
      <w:r w:rsidRPr="000E5121">
        <w:rPr>
          <w:rFonts w:ascii="Times New Roman" w:hAnsi="Times New Roman" w:cs="Times New Roman"/>
          <w:sz w:val="26"/>
          <w:szCs w:val="26"/>
        </w:rPr>
        <w:t>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основные </w:t>
      </w:r>
      <w:r>
        <w:rPr>
          <w:rFonts w:ascii="Times New Roman" w:hAnsi="Times New Roman" w:cs="Times New Roman"/>
          <w:sz w:val="26"/>
          <w:szCs w:val="26"/>
        </w:rPr>
        <w:t>пр</w:t>
      </w:r>
      <w:r w:rsidRPr="000E5121">
        <w:rPr>
          <w:rFonts w:ascii="Times New Roman" w:hAnsi="Times New Roman" w:cs="Times New Roman"/>
          <w:sz w:val="26"/>
          <w:szCs w:val="26"/>
        </w:rPr>
        <w:t>ава,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обязанности и ответственность 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он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E5121">
        <w:rPr>
          <w:rFonts w:ascii="Times New Roman" w:hAnsi="Times New Roman" w:cs="Times New Roman"/>
          <w:sz w:val="26"/>
          <w:szCs w:val="26"/>
        </w:rPr>
        <w:t xml:space="preserve">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ежим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отдыха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именяемые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 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ения и взыскания,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а также иные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егули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ования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отношений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Локальные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мативные акты,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ухудшающие положение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    по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авнению с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либо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инятые без учета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мнения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едставительного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гана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ботников, являются недействитель</w:t>
      </w:r>
      <w:r w:rsidRPr="000E5121">
        <w:rPr>
          <w:rFonts w:ascii="Times New Roman" w:hAnsi="Times New Roman" w:cs="Times New Roman"/>
          <w:sz w:val="26"/>
          <w:szCs w:val="26"/>
        </w:rPr>
        <w:t>ными (ст.8 ТК РФ).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5121">
        <w:rPr>
          <w:rFonts w:ascii="Times New Roman" w:hAnsi="Times New Roman" w:cs="Times New Roman"/>
          <w:b/>
          <w:sz w:val="26"/>
          <w:szCs w:val="26"/>
        </w:rPr>
        <w:t xml:space="preserve">         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E5121">
        <w:rPr>
          <w:rFonts w:ascii="Times New Roman" w:hAnsi="Times New Roman" w:cs="Times New Roman"/>
          <w:b/>
          <w:sz w:val="26"/>
          <w:szCs w:val="26"/>
        </w:rPr>
        <w:t>ядок п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E5121">
        <w:rPr>
          <w:rFonts w:ascii="Times New Roman" w:hAnsi="Times New Roman" w:cs="Times New Roman"/>
          <w:b/>
          <w:sz w:val="26"/>
          <w:szCs w:val="26"/>
        </w:rPr>
        <w:t>иема, пе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E5121">
        <w:rPr>
          <w:rFonts w:ascii="Times New Roman" w:hAnsi="Times New Roman" w:cs="Times New Roman"/>
          <w:b/>
          <w:sz w:val="26"/>
          <w:szCs w:val="26"/>
        </w:rPr>
        <w:t xml:space="preserve">евода и увольнения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E5121">
        <w:rPr>
          <w:rFonts w:ascii="Times New Roman" w:hAnsi="Times New Roman" w:cs="Times New Roman"/>
          <w:b/>
          <w:sz w:val="26"/>
          <w:szCs w:val="26"/>
        </w:rPr>
        <w:t>аботников.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Работники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еализуют свое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во на труд путем заключения тру</w:t>
      </w:r>
      <w:r w:rsidRPr="000E5121">
        <w:rPr>
          <w:rFonts w:ascii="Times New Roman" w:hAnsi="Times New Roman" w:cs="Times New Roman"/>
          <w:sz w:val="26"/>
          <w:szCs w:val="26"/>
        </w:rPr>
        <w:t>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</w:t>
      </w:r>
      <w:r>
        <w:rPr>
          <w:rFonts w:ascii="Times New Roman" w:hAnsi="Times New Roman" w:cs="Times New Roman"/>
          <w:sz w:val="26"/>
          <w:szCs w:val="26"/>
        </w:rPr>
        <w:t xml:space="preserve">ия. </w:t>
      </w:r>
      <w:r w:rsidRPr="000E5121">
        <w:rPr>
          <w:rFonts w:ascii="Times New Roman" w:hAnsi="Times New Roman" w:cs="Times New Roman"/>
          <w:sz w:val="26"/>
          <w:szCs w:val="26"/>
        </w:rPr>
        <w:t xml:space="preserve"> 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онами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является 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заключается</w:t>
      </w:r>
      <w:r>
        <w:rPr>
          <w:rFonts w:ascii="Times New Roman" w:hAnsi="Times New Roman" w:cs="Times New Roman"/>
          <w:sz w:val="26"/>
          <w:szCs w:val="26"/>
        </w:rPr>
        <w:t xml:space="preserve"> в 2х экземплярах - один хранит</w:t>
      </w:r>
      <w:r w:rsidRPr="000E5121">
        <w:rPr>
          <w:rFonts w:ascii="Times New Roman" w:hAnsi="Times New Roman" w:cs="Times New Roman"/>
          <w:sz w:val="26"/>
          <w:szCs w:val="26"/>
        </w:rPr>
        <w:t>ся в ООО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угой 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(ст.67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кодекса).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 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ажаются взаимные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ава</w:t>
      </w:r>
      <w:r>
        <w:rPr>
          <w:rFonts w:ascii="Times New Roman" w:hAnsi="Times New Roman" w:cs="Times New Roman"/>
          <w:sz w:val="26"/>
          <w:szCs w:val="26"/>
        </w:rPr>
        <w:t xml:space="preserve"> и обязанности работника и рабо</w:t>
      </w:r>
      <w:r w:rsidRPr="000E5121">
        <w:rPr>
          <w:rFonts w:ascii="Times New Roman" w:hAnsi="Times New Roman" w:cs="Times New Roman"/>
          <w:sz w:val="26"/>
          <w:szCs w:val="26"/>
        </w:rPr>
        <w:t>тодателя (ст.21,22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кодекса).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удовые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могут заключаться: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а) на неоп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еделенный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б) на 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еделенный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 до 5 лет;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г)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очный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для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оведения</w:t>
      </w:r>
      <w:r>
        <w:rPr>
          <w:rFonts w:ascii="Times New Roman" w:hAnsi="Times New Roman" w:cs="Times New Roman"/>
          <w:sz w:val="26"/>
          <w:szCs w:val="26"/>
        </w:rPr>
        <w:t xml:space="preserve"> срочных временных работ (до 2х </w:t>
      </w:r>
      <w:r w:rsidRPr="000E5121">
        <w:rPr>
          <w:rFonts w:ascii="Times New Roman" w:hAnsi="Times New Roman" w:cs="Times New Roman"/>
          <w:sz w:val="26"/>
          <w:szCs w:val="26"/>
        </w:rPr>
        <w:t>месяцев)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оизводственной необходимостью;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для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абот,</w:t>
      </w:r>
      <w:r>
        <w:rPr>
          <w:rFonts w:ascii="Times New Roman" w:hAnsi="Times New Roman" w:cs="Times New Roman"/>
          <w:sz w:val="26"/>
          <w:szCs w:val="26"/>
        </w:rPr>
        <w:t xml:space="preserve"> выходящих за рамки свойственной </w:t>
      </w:r>
      <w:r w:rsidRPr="000E5121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деятельности;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для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связанных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асши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ением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Испытательный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ок (до 3 месяцев) устанавливается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аботнику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E5121">
        <w:rPr>
          <w:rFonts w:ascii="Times New Roman" w:hAnsi="Times New Roman" w:cs="Times New Roman"/>
          <w:sz w:val="26"/>
          <w:szCs w:val="26"/>
        </w:rPr>
        <w:t xml:space="preserve"> целях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ки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учаемой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аботе,</w:t>
      </w:r>
      <w:r>
        <w:rPr>
          <w:rFonts w:ascii="Times New Roman" w:hAnsi="Times New Roman" w:cs="Times New Roman"/>
          <w:sz w:val="26"/>
          <w:szCs w:val="26"/>
        </w:rPr>
        <w:t xml:space="preserve"> для руководителей и их замести</w:t>
      </w:r>
      <w:r w:rsidRPr="000E5121">
        <w:rPr>
          <w:rFonts w:ascii="Times New Roman" w:hAnsi="Times New Roman" w:cs="Times New Roman"/>
          <w:sz w:val="26"/>
          <w:szCs w:val="26"/>
        </w:rPr>
        <w:t>телей (6 месяцев). Отсутствие в т</w:t>
      </w:r>
      <w:r>
        <w:rPr>
          <w:rFonts w:ascii="Times New Roman" w:hAnsi="Times New Roman" w:cs="Times New Roman"/>
          <w:sz w:val="26"/>
          <w:szCs w:val="26"/>
        </w:rPr>
        <w:t>рудовом договоре условия об испы</w:t>
      </w:r>
      <w:r w:rsidRPr="000E5121">
        <w:rPr>
          <w:rFonts w:ascii="Times New Roman" w:hAnsi="Times New Roman" w:cs="Times New Roman"/>
          <w:sz w:val="26"/>
          <w:szCs w:val="26"/>
        </w:rPr>
        <w:t>тании означает,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инят без испытания.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заключении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лицо,</w:t>
      </w:r>
      <w:r>
        <w:rPr>
          <w:rFonts w:ascii="Times New Roman" w:hAnsi="Times New Roman" w:cs="Times New Roman"/>
          <w:sz w:val="26"/>
          <w:szCs w:val="26"/>
        </w:rPr>
        <w:t xml:space="preserve"> поступающее на р</w:t>
      </w:r>
      <w:r w:rsidRPr="000E5121">
        <w:rPr>
          <w:rFonts w:ascii="Times New Roman" w:hAnsi="Times New Roman" w:cs="Times New Roman"/>
          <w:sz w:val="26"/>
          <w:szCs w:val="26"/>
        </w:rPr>
        <w:t>аботу,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едъявляет 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паспо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т или иной документ,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удостове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яющий личность;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-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удовую книжку,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 исключением случаев,</w:t>
      </w:r>
      <w:r>
        <w:rPr>
          <w:rFonts w:ascii="Times New Roman" w:hAnsi="Times New Roman" w:cs="Times New Roman"/>
          <w:sz w:val="26"/>
          <w:szCs w:val="26"/>
        </w:rPr>
        <w:t xml:space="preserve"> когда трудовой до</w:t>
      </w:r>
      <w:r w:rsidRPr="000E5121">
        <w:rPr>
          <w:rFonts w:ascii="Times New Roman" w:hAnsi="Times New Roman" w:cs="Times New Roman"/>
          <w:sz w:val="26"/>
          <w:szCs w:val="26"/>
        </w:rPr>
        <w:t>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заключается впе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вые или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отник поступает на работу на ус</w:t>
      </w:r>
      <w:r w:rsidRPr="000E5121">
        <w:rPr>
          <w:rFonts w:ascii="Times New Roman" w:hAnsi="Times New Roman" w:cs="Times New Roman"/>
          <w:sz w:val="26"/>
          <w:szCs w:val="26"/>
        </w:rPr>
        <w:t>ловиях совместительства;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аховое свидетельство го</w:t>
      </w:r>
      <w:r>
        <w:rPr>
          <w:rFonts w:ascii="Times New Roman" w:hAnsi="Times New Roman" w:cs="Times New Roman"/>
          <w:sz w:val="26"/>
          <w:szCs w:val="26"/>
        </w:rPr>
        <w:t>сударственного пенсионного стра</w:t>
      </w:r>
      <w:r w:rsidRPr="000E5121">
        <w:rPr>
          <w:rFonts w:ascii="Times New Roman" w:hAnsi="Times New Roman" w:cs="Times New Roman"/>
          <w:sz w:val="26"/>
          <w:szCs w:val="26"/>
        </w:rPr>
        <w:t>хования;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документ воинского учета - для военнообязанных лиц,</w:t>
      </w:r>
      <w:r>
        <w:rPr>
          <w:rFonts w:ascii="Times New Roman" w:hAnsi="Times New Roman" w:cs="Times New Roman"/>
          <w:sz w:val="26"/>
          <w:szCs w:val="26"/>
        </w:rPr>
        <w:t xml:space="preserve"> подле</w:t>
      </w:r>
      <w:r w:rsidRPr="000E5121">
        <w:rPr>
          <w:rFonts w:ascii="Times New Roman" w:hAnsi="Times New Roman" w:cs="Times New Roman"/>
          <w:sz w:val="26"/>
          <w:szCs w:val="26"/>
        </w:rPr>
        <w:t>жащих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изыву на военную службу;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документ об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квалификации или наличии специ</w:t>
      </w:r>
      <w:r w:rsidRPr="000E5121">
        <w:rPr>
          <w:rFonts w:ascii="Times New Roman" w:hAnsi="Times New Roman" w:cs="Times New Roman"/>
          <w:sz w:val="26"/>
          <w:szCs w:val="26"/>
        </w:rPr>
        <w:t>альных знаний и специальной подготовки;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медицинской 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авки об отс</w:t>
      </w:r>
      <w:r>
        <w:rPr>
          <w:rFonts w:ascii="Times New Roman" w:hAnsi="Times New Roman" w:cs="Times New Roman"/>
          <w:sz w:val="26"/>
          <w:szCs w:val="26"/>
        </w:rPr>
        <w:t>утствии противопоказаний для раб</w:t>
      </w:r>
      <w:r w:rsidRPr="000E5121">
        <w:rPr>
          <w:rFonts w:ascii="Times New Roman" w:hAnsi="Times New Roman" w:cs="Times New Roman"/>
          <w:sz w:val="26"/>
          <w:szCs w:val="26"/>
        </w:rPr>
        <w:t>оты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 по состоянию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овья;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видетельство ИHH.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заключении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впе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вые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удовая книжка и    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аховое свидетельство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ственного пенсионного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ахования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мляется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 огова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иваются: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условия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вид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 выплаты за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аботной платы.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ием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мляется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иказом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изданным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на основании заключенного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а. Работника знакомят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иказом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ехдневный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ок  со </w:t>
      </w:r>
      <w:r>
        <w:rPr>
          <w:rFonts w:ascii="Times New Roman" w:hAnsi="Times New Roman" w:cs="Times New Roman"/>
          <w:sz w:val="26"/>
          <w:szCs w:val="26"/>
        </w:rPr>
        <w:t>дня подписания трудового договор</w:t>
      </w:r>
      <w:r w:rsidRPr="000E5121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вступает в силу со </w:t>
      </w:r>
      <w:r>
        <w:rPr>
          <w:rFonts w:ascii="Times New Roman" w:hAnsi="Times New Roman" w:cs="Times New Roman"/>
          <w:sz w:val="26"/>
          <w:szCs w:val="26"/>
        </w:rPr>
        <w:t>дня его подписания работни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ком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аботодателем.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Работник обязан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иступить </w:t>
      </w:r>
      <w:r>
        <w:rPr>
          <w:rFonts w:ascii="Times New Roman" w:hAnsi="Times New Roman" w:cs="Times New Roman"/>
          <w:sz w:val="26"/>
          <w:szCs w:val="26"/>
        </w:rPr>
        <w:t>к исполнению трудовых обязаннос</w:t>
      </w:r>
      <w:r w:rsidRPr="000E5121">
        <w:rPr>
          <w:rFonts w:ascii="Times New Roman" w:hAnsi="Times New Roman" w:cs="Times New Roman"/>
          <w:sz w:val="26"/>
          <w:szCs w:val="26"/>
        </w:rPr>
        <w:t>тей со дня,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еделенного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Если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иступил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 в установленный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0E5121">
        <w:rPr>
          <w:rFonts w:ascii="Times New Roman" w:hAnsi="Times New Roman" w:cs="Times New Roman"/>
          <w:sz w:val="26"/>
          <w:szCs w:val="26"/>
        </w:rPr>
        <w:t>ез уважительной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ичины в течение недели,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аннули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уется.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Работодатель 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ебует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аботника выполнения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аботы,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 w:rsidRPr="000E5121">
        <w:rPr>
          <w:rFonts w:ascii="Times New Roman" w:hAnsi="Times New Roman" w:cs="Times New Roman"/>
          <w:sz w:val="26"/>
          <w:szCs w:val="26"/>
        </w:rPr>
        <w:t>обусловленной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евод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на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угую постоянную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 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емещение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оизводится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аботодателем только</w:t>
      </w:r>
      <w:r>
        <w:rPr>
          <w:rFonts w:ascii="Times New Roman" w:hAnsi="Times New Roman" w:cs="Times New Roman"/>
          <w:sz w:val="26"/>
          <w:szCs w:val="26"/>
        </w:rPr>
        <w:t xml:space="preserve"> с письменного согласия работни</w:t>
      </w:r>
      <w:r w:rsidRPr="000E5121">
        <w:rPr>
          <w:rFonts w:ascii="Times New Roman" w:hAnsi="Times New Roman" w:cs="Times New Roman"/>
          <w:sz w:val="26"/>
          <w:szCs w:val="26"/>
        </w:rPr>
        <w:t>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оизводственной необходимости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аботодатель может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евести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аботника без его согласия на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 не более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чем одного месяца.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иеме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или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еводе его на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угую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знакомит его с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ученной </w:t>
      </w:r>
      <w:r>
        <w:rPr>
          <w:rFonts w:ascii="Times New Roman" w:hAnsi="Times New Roman" w:cs="Times New Roman"/>
          <w:sz w:val="26"/>
          <w:szCs w:val="26"/>
        </w:rPr>
        <w:t>работой, условиями и оплатой тру</w:t>
      </w:r>
      <w:r w:rsidRPr="000E5121">
        <w:rPr>
          <w:rFonts w:ascii="Times New Roman" w:hAnsi="Times New Roman" w:cs="Times New Roman"/>
          <w:sz w:val="26"/>
          <w:szCs w:val="26"/>
        </w:rPr>
        <w:t>да,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азъясняет ему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ава и обяз</w:t>
      </w:r>
      <w:r>
        <w:rPr>
          <w:rFonts w:ascii="Times New Roman" w:hAnsi="Times New Roman" w:cs="Times New Roman"/>
          <w:sz w:val="26"/>
          <w:szCs w:val="26"/>
        </w:rPr>
        <w:t>анности согласно должностной ин</w:t>
      </w:r>
      <w:r w:rsidRPr="000E5121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укции;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б)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знакомит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авилами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укти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ует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ной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жизни и зд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овья детей с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мление</w:t>
      </w:r>
      <w:r>
        <w:rPr>
          <w:rFonts w:ascii="Times New Roman" w:hAnsi="Times New Roman" w:cs="Times New Roman"/>
          <w:sz w:val="26"/>
          <w:szCs w:val="26"/>
        </w:rPr>
        <w:t>м инструктажа в журнале установ</w:t>
      </w:r>
      <w:r w:rsidRPr="000E5121">
        <w:rPr>
          <w:rFonts w:ascii="Times New Roman" w:hAnsi="Times New Roman" w:cs="Times New Roman"/>
          <w:sz w:val="26"/>
          <w:szCs w:val="26"/>
        </w:rPr>
        <w:t>ленной 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а всех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аботавших свыше 5 дней,</w:t>
      </w:r>
      <w:r>
        <w:rPr>
          <w:rFonts w:ascii="Times New Roman" w:hAnsi="Times New Roman" w:cs="Times New Roman"/>
          <w:sz w:val="26"/>
          <w:szCs w:val="26"/>
        </w:rPr>
        <w:t xml:space="preserve"> ведутся трудов</w:t>
      </w:r>
      <w:r w:rsidRPr="000E5121">
        <w:rPr>
          <w:rFonts w:ascii="Times New Roman" w:hAnsi="Times New Roman" w:cs="Times New Roman"/>
          <w:sz w:val="26"/>
          <w:szCs w:val="26"/>
        </w:rPr>
        <w:t>ые книжки.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аботающих по совместительст</w:t>
      </w:r>
      <w:r>
        <w:rPr>
          <w:rFonts w:ascii="Times New Roman" w:hAnsi="Times New Roman" w:cs="Times New Roman"/>
          <w:sz w:val="26"/>
          <w:szCs w:val="26"/>
        </w:rPr>
        <w:t>ву трудовые книжки ве</w:t>
      </w:r>
      <w:r w:rsidRPr="000E5121">
        <w:rPr>
          <w:rFonts w:ascii="Times New Roman" w:hAnsi="Times New Roman" w:cs="Times New Roman"/>
          <w:sz w:val="26"/>
          <w:szCs w:val="26"/>
        </w:rPr>
        <w:t xml:space="preserve">дутся по основному месту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Hа каждого педагогического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 ведется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личное дело,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ое состоит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:и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з личного листка по учету кад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ов,</w:t>
      </w:r>
      <w:r>
        <w:rPr>
          <w:rFonts w:ascii="Times New Roman" w:hAnsi="Times New Roman" w:cs="Times New Roman"/>
          <w:sz w:val="26"/>
          <w:szCs w:val="26"/>
        </w:rPr>
        <w:t xml:space="preserve"> ав</w:t>
      </w:r>
      <w:r w:rsidRPr="000E5121">
        <w:rPr>
          <w:rFonts w:ascii="Times New Roman" w:hAnsi="Times New Roman" w:cs="Times New Roman"/>
          <w:sz w:val="26"/>
          <w:szCs w:val="26"/>
        </w:rPr>
        <w:t>тобиог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афии,копии документа об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азовании,мате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иалы п</w:t>
      </w:r>
      <w:r>
        <w:rPr>
          <w:rFonts w:ascii="Times New Roman" w:hAnsi="Times New Roman" w:cs="Times New Roman"/>
          <w:sz w:val="26"/>
          <w:szCs w:val="26"/>
        </w:rPr>
        <w:t>о результа</w:t>
      </w:r>
      <w:r w:rsidRPr="000E5121">
        <w:rPr>
          <w:rFonts w:ascii="Times New Roman" w:hAnsi="Times New Roman" w:cs="Times New Roman"/>
          <w:sz w:val="26"/>
          <w:szCs w:val="26"/>
        </w:rPr>
        <w:t>там аттестации,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медицинской 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копии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иказов о назначении 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емещении,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увольнении.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После увольнения личное дело 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анится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ащение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</w:t>
      </w:r>
      <w:r>
        <w:rPr>
          <w:rFonts w:ascii="Times New Roman" w:hAnsi="Times New Roman" w:cs="Times New Roman"/>
          <w:sz w:val="26"/>
          <w:szCs w:val="26"/>
        </w:rPr>
        <w:t>ора может иметь место по основа</w:t>
      </w:r>
      <w:r w:rsidRPr="000E5121">
        <w:rPr>
          <w:rFonts w:ascii="Times New Roman" w:hAnsi="Times New Roman" w:cs="Times New Roman"/>
          <w:sz w:val="26"/>
          <w:szCs w:val="26"/>
        </w:rPr>
        <w:t>ниям,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енным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кодексом РФ. Работники имеют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аво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гнуть </w:t>
      </w:r>
      <w:r w:rsidRPr="000E5121">
        <w:rPr>
          <w:rFonts w:ascii="Times New Roman" w:hAnsi="Times New Roman" w:cs="Times New Roman"/>
          <w:sz w:val="26"/>
          <w:szCs w:val="26"/>
        </w:rPr>
        <w:lastRenderedPageBreak/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заключенный на неоп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еделенный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ок,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 w:rsidRPr="000E5121">
        <w:rPr>
          <w:rFonts w:ascii="Times New Roman" w:hAnsi="Times New Roman" w:cs="Times New Roman"/>
          <w:sz w:val="26"/>
          <w:szCs w:val="26"/>
        </w:rPr>
        <w:t>едуп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едив об этом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письменно за две недели.</w:t>
      </w:r>
      <w:r>
        <w:rPr>
          <w:rFonts w:ascii="Times New Roman" w:hAnsi="Times New Roman" w:cs="Times New Roman"/>
          <w:sz w:val="26"/>
          <w:szCs w:val="26"/>
        </w:rPr>
        <w:t xml:space="preserve"> При рас</w:t>
      </w:r>
      <w:r w:rsidRPr="000E5121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жении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по уважительным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ичинам,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дусмотренным </w:t>
      </w:r>
      <w:r w:rsidRPr="000E5121">
        <w:rPr>
          <w:rFonts w:ascii="Times New Roman" w:hAnsi="Times New Roman" w:cs="Times New Roman"/>
          <w:sz w:val="26"/>
          <w:szCs w:val="26"/>
        </w:rPr>
        <w:t>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аботника освобождают в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 кото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 он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осит.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По истечении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вп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атить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аботодатель выдает ему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удовую книжку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оизводит с     ним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асчет.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Увольнение в с</w:t>
      </w:r>
      <w:r>
        <w:rPr>
          <w:rFonts w:ascii="Times New Roman" w:hAnsi="Times New Roman" w:cs="Times New Roman"/>
          <w:sz w:val="26"/>
          <w:szCs w:val="26"/>
        </w:rPr>
        <w:t xml:space="preserve">лучае ликвидации, </w:t>
      </w:r>
      <w:r w:rsidRPr="000E5121">
        <w:rPr>
          <w:rFonts w:ascii="Times New Roman" w:hAnsi="Times New Roman" w:cs="Times New Roman"/>
          <w:sz w:val="26"/>
          <w:szCs w:val="26"/>
        </w:rPr>
        <w:t>сок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ащения численности или     штата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допускается,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если невозможно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евести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 его согласия на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угую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удовые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могут быть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гнуты с педагогическими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аботниками по ст.336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кодекса,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дает дополнитель</w:t>
      </w:r>
      <w:r w:rsidRPr="000E5121">
        <w:rPr>
          <w:rFonts w:ascii="Times New Roman" w:hAnsi="Times New Roman" w:cs="Times New Roman"/>
          <w:sz w:val="26"/>
          <w:szCs w:val="26"/>
        </w:rPr>
        <w:t>ные основания.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заключенны</w:t>
      </w:r>
      <w:r>
        <w:rPr>
          <w:rFonts w:ascii="Times New Roman" w:hAnsi="Times New Roman" w:cs="Times New Roman"/>
          <w:sz w:val="26"/>
          <w:szCs w:val="26"/>
        </w:rPr>
        <w:t>й на время выполнения определен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гается по заве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шению этой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заключенный на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испо</w:t>
      </w:r>
      <w:r>
        <w:rPr>
          <w:rFonts w:ascii="Times New Roman" w:hAnsi="Times New Roman" w:cs="Times New Roman"/>
          <w:sz w:val="26"/>
          <w:szCs w:val="26"/>
        </w:rPr>
        <w:t>лнения обязаннос</w:t>
      </w:r>
      <w:r w:rsidRPr="000E5121">
        <w:rPr>
          <w:rFonts w:ascii="Times New Roman" w:hAnsi="Times New Roman" w:cs="Times New Roman"/>
          <w:sz w:val="26"/>
          <w:szCs w:val="26"/>
        </w:rPr>
        <w:t xml:space="preserve">тей отсутствующего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асто</w:t>
      </w:r>
      <w:r>
        <w:rPr>
          <w:rFonts w:ascii="Times New Roman" w:hAnsi="Times New Roman" w:cs="Times New Roman"/>
          <w:sz w:val="26"/>
          <w:szCs w:val="26"/>
        </w:rPr>
        <w:t>ргается с выходом этого работни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Расто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мляется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иказом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еждению. 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В день увольнения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оизводит запись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кн</w:t>
      </w:r>
      <w:r>
        <w:rPr>
          <w:rFonts w:ascii="Times New Roman" w:hAnsi="Times New Roman" w:cs="Times New Roman"/>
          <w:sz w:val="26"/>
          <w:szCs w:val="26"/>
        </w:rPr>
        <w:t>иж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аботнику 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ичинах увольнени</w:t>
      </w:r>
      <w:r>
        <w:rPr>
          <w:rFonts w:ascii="Times New Roman" w:hAnsi="Times New Roman" w:cs="Times New Roman"/>
          <w:sz w:val="26"/>
          <w:szCs w:val="26"/>
        </w:rPr>
        <w:t>я и выдает ему ее на руки. Одно</w:t>
      </w:r>
      <w:r w:rsidRPr="000E512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еменно с выдачей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удовой книжк</w:t>
      </w:r>
      <w:r>
        <w:rPr>
          <w:rFonts w:ascii="Times New Roman" w:hAnsi="Times New Roman" w:cs="Times New Roman"/>
          <w:sz w:val="26"/>
          <w:szCs w:val="26"/>
        </w:rPr>
        <w:t>и работодатель производит денеж</w:t>
      </w:r>
      <w:r w:rsidRPr="000E5121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асчет.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D693D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693D">
        <w:rPr>
          <w:rFonts w:ascii="Times New Roman" w:hAnsi="Times New Roman" w:cs="Times New Roman"/>
          <w:b/>
          <w:sz w:val="26"/>
          <w:szCs w:val="26"/>
        </w:rPr>
        <w:t xml:space="preserve">Основные обязанности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BD693D">
        <w:rPr>
          <w:rFonts w:ascii="Times New Roman" w:hAnsi="Times New Roman" w:cs="Times New Roman"/>
          <w:b/>
          <w:sz w:val="26"/>
          <w:szCs w:val="26"/>
        </w:rPr>
        <w:t>аботников.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3.1. Работники обязаны: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доб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осовестно выполнять свои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удовые обязанности,</w:t>
      </w:r>
      <w:r>
        <w:rPr>
          <w:rFonts w:ascii="Times New Roman" w:hAnsi="Times New Roman" w:cs="Times New Roman"/>
          <w:sz w:val="26"/>
          <w:szCs w:val="26"/>
        </w:rPr>
        <w:t xml:space="preserve"> возложен</w:t>
      </w:r>
      <w:r w:rsidRPr="000E5121">
        <w:rPr>
          <w:rFonts w:ascii="Times New Roman" w:hAnsi="Times New Roman" w:cs="Times New Roman"/>
          <w:sz w:val="26"/>
          <w:szCs w:val="26"/>
        </w:rPr>
        <w:t>ные на 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ол</w:t>
      </w:r>
      <w:r>
        <w:rPr>
          <w:rFonts w:ascii="Times New Roman" w:hAnsi="Times New Roman" w:cs="Times New Roman"/>
          <w:sz w:val="26"/>
          <w:szCs w:val="26"/>
        </w:rPr>
        <w:t>ожениями и должностными инструк</w:t>
      </w:r>
      <w:r w:rsidRPr="000E5121">
        <w:rPr>
          <w:rFonts w:ascii="Times New Roman" w:hAnsi="Times New Roman" w:cs="Times New Roman"/>
          <w:sz w:val="26"/>
          <w:szCs w:val="26"/>
        </w:rPr>
        <w:t>циями;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облюдать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соблюдать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удовую дисциплину -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п</w:t>
      </w:r>
      <w:r>
        <w:rPr>
          <w:rFonts w:ascii="Times New Roman" w:hAnsi="Times New Roman" w:cs="Times New Roman"/>
          <w:sz w:val="26"/>
          <w:szCs w:val="26"/>
        </w:rPr>
        <w:t>риходить на ра</w:t>
      </w:r>
      <w:r w:rsidRPr="000E5121">
        <w:rPr>
          <w:rFonts w:ascii="Times New Roman" w:hAnsi="Times New Roman" w:cs="Times New Roman"/>
          <w:sz w:val="26"/>
          <w:szCs w:val="26"/>
        </w:rPr>
        <w:t>боту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облюдать установленную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одолжительность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абочего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емени,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0E5121">
        <w:rPr>
          <w:rFonts w:ascii="Times New Roman" w:hAnsi="Times New Roman" w:cs="Times New Roman"/>
          <w:sz w:val="26"/>
          <w:szCs w:val="26"/>
        </w:rPr>
        <w:t>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еменно и точно выполнять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яжения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соблюдать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ебования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 иными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мативными актами,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а также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авилами и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укциями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соде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жать свое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абочее место в чистоте и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соблюдать установленный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ядок 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анения 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иальных ценностей;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экономно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асходовать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ье,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иалы,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топливо,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элект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оэне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воспитывать у учащихся и сту</w:t>
      </w:r>
      <w:r>
        <w:rPr>
          <w:rFonts w:ascii="Times New Roman" w:hAnsi="Times New Roman" w:cs="Times New Roman"/>
          <w:sz w:val="26"/>
          <w:szCs w:val="26"/>
        </w:rPr>
        <w:t>дентов бережное отношение к иму</w:t>
      </w:r>
      <w:r w:rsidRPr="000E5121">
        <w:rPr>
          <w:rFonts w:ascii="Times New Roman" w:hAnsi="Times New Roman" w:cs="Times New Roman"/>
          <w:sz w:val="26"/>
          <w:szCs w:val="26"/>
        </w:rPr>
        <w:t>ществу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незамедлительно сообщать а</w:t>
      </w:r>
      <w:r>
        <w:rPr>
          <w:rFonts w:ascii="Times New Roman" w:hAnsi="Times New Roman" w:cs="Times New Roman"/>
          <w:sz w:val="26"/>
          <w:szCs w:val="26"/>
        </w:rPr>
        <w:t>дминистрации о возникновении сит</w:t>
      </w:r>
      <w:r w:rsidRPr="000E5121">
        <w:rPr>
          <w:rFonts w:ascii="Times New Roman" w:hAnsi="Times New Roman" w:cs="Times New Roman"/>
          <w:sz w:val="26"/>
          <w:szCs w:val="26"/>
        </w:rPr>
        <w:t>уации,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едставляющей уг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озу для жизни 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овья людей,</w:t>
      </w:r>
      <w:r>
        <w:rPr>
          <w:rFonts w:ascii="Times New Roman" w:hAnsi="Times New Roman" w:cs="Times New Roman"/>
          <w:sz w:val="26"/>
          <w:szCs w:val="26"/>
        </w:rPr>
        <w:t xml:space="preserve"> сохран</w:t>
      </w:r>
      <w:r w:rsidRPr="000E5121">
        <w:rPr>
          <w:rFonts w:ascii="Times New Roman" w:hAnsi="Times New Roman" w:cs="Times New Roman"/>
          <w:sz w:val="26"/>
          <w:szCs w:val="26"/>
        </w:rPr>
        <w:t>ности имущества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быть внимательным к учащимся и студентам,</w:t>
      </w:r>
      <w:r>
        <w:rPr>
          <w:rFonts w:ascii="Times New Roman" w:hAnsi="Times New Roman" w:cs="Times New Roman"/>
          <w:sz w:val="26"/>
          <w:szCs w:val="26"/>
        </w:rPr>
        <w:t xml:space="preserve"> вежливым с родите</w:t>
      </w:r>
      <w:r w:rsidRPr="000E5121">
        <w:rPr>
          <w:rFonts w:ascii="Times New Roman" w:hAnsi="Times New Roman" w:cs="Times New Roman"/>
          <w:sz w:val="26"/>
          <w:szCs w:val="26"/>
        </w:rPr>
        <w:t>лями учащихся и студентов и членами коллектива;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систематически повышать свой тео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етический и культу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ный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овень,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деловую квалификацию,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ремиться к повышению качества ра</w:t>
      </w:r>
      <w:r w:rsidRPr="000E5121">
        <w:rPr>
          <w:rFonts w:ascii="Times New Roman" w:hAnsi="Times New Roman" w:cs="Times New Roman"/>
          <w:sz w:val="26"/>
          <w:szCs w:val="26"/>
        </w:rPr>
        <w:t>боты,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ого соблюдать исполнительную дисциплину,</w:t>
      </w:r>
      <w:r>
        <w:rPr>
          <w:rFonts w:ascii="Times New Roman" w:hAnsi="Times New Roman" w:cs="Times New Roman"/>
          <w:sz w:val="26"/>
          <w:szCs w:val="26"/>
        </w:rPr>
        <w:t xml:space="preserve"> постоянно проявл</w:t>
      </w:r>
      <w:r w:rsidRPr="000E5121">
        <w:rPr>
          <w:rFonts w:ascii="Times New Roman" w:hAnsi="Times New Roman" w:cs="Times New Roman"/>
          <w:sz w:val="26"/>
          <w:szCs w:val="26"/>
        </w:rPr>
        <w:t>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ческую инициативу,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нап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авленную на достижение высоких 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езультатов;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оходить в установленные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иодические медицинские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делать необходимые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ививки;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облюдать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ебования техники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оизводственной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0E5121">
        <w:rPr>
          <w:rFonts w:ascii="Times New Roman" w:hAnsi="Times New Roman" w:cs="Times New Roman"/>
          <w:sz w:val="26"/>
          <w:szCs w:val="26"/>
        </w:rPr>
        <w:t>анита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гигиены,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отивопожа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предусмотренные со</w:t>
      </w:r>
      <w:r w:rsidRPr="000E5121">
        <w:rPr>
          <w:rFonts w:ascii="Times New Roman" w:hAnsi="Times New Roman" w:cs="Times New Roman"/>
          <w:sz w:val="26"/>
          <w:szCs w:val="26"/>
        </w:rPr>
        <w:t>ответствующими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укциями;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-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оходить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обучение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оказанию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вой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несчастных случаях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оизводстве и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уктаж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стажи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овку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абочем месте,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ку знаний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1.2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 несут полную от</w:t>
      </w:r>
      <w:r>
        <w:rPr>
          <w:rFonts w:ascii="Times New Roman" w:hAnsi="Times New Roman" w:cs="Times New Roman"/>
          <w:sz w:val="26"/>
          <w:szCs w:val="26"/>
        </w:rPr>
        <w:t>ветст</w:t>
      </w:r>
      <w:r w:rsidRPr="000E5121">
        <w:rPr>
          <w:rFonts w:ascii="Times New Roman" w:hAnsi="Times New Roman" w:cs="Times New Roman"/>
          <w:sz w:val="26"/>
          <w:szCs w:val="26"/>
        </w:rPr>
        <w:t>венность за жизнь 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овье вве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енных им учащихся и студентов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оведения занятий 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емен.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всех случаях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аматизма учащихся и студентов немедленно сообщать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1.3 В случае опоздания учащихся и студенто</w:t>
      </w:r>
      <w:r>
        <w:rPr>
          <w:rFonts w:ascii="Times New Roman" w:hAnsi="Times New Roman" w:cs="Times New Roman"/>
          <w:sz w:val="26"/>
          <w:szCs w:val="26"/>
        </w:rPr>
        <w:t>в на занятия инже</w:t>
      </w:r>
      <w:r w:rsidRPr="000E5121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обяз</w:t>
      </w:r>
      <w:r>
        <w:rPr>
          <w:rFonts w:ascii="Times New Roman" w:hAnsi="Times New Roman" w:cs="Times New Roman"/>
          <w:sz w:val="26"/>
          <w:szCs w:val="26"/>
        </w:rPr>
        <w:t>ан поставить в известность класс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по учебно-воспитательной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аботе.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педагогический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</w:t>
      </w:r>
      <w:r>
        <w:rPr>
          <w:rFonts w:ascii="Times New Roman" w:hAnsi="Times New Roman" w:cs="Times New Roman"/>
          <w:sz w:val="26"/>
          <w:szCs w:val="26"/>
        </w:rPr>
        <w:t>к не может не допускать опоздав</w:t>
      </w:r>
      <w:r w:rsidRPr="000E5121">
        <w:rPr>
          <w:rFonts w:ascii="Times New Roman" w:hAnsi="Times New Roman" w:cs="Times New Roman"/>
          <w:sz w:val="26"/>
          <w:szCs w:val="26"/>
        </w:rPr>
        <w:t>ших до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таким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авом может</w:t>
      </w:r>
      <w:r>
        <w:rPr>
          <w:rFonts w:ascii="Times New Roman" w:hAnsi="Times New Roman" w:cs="Times New Roman"/>
          <w:sz w:val="26"/>
          <w:szCs w:val="26"/>
        </w:rPr>
        <w:t xml:space="preserve"> пользоваться только администра</w:t>
      </w:r>
      <w:r w:rsidRPr="000E5121">
        <w:rPr>
          <w:rFonts w:ascii="Times New Roman" w:hAnsi="Times New Roman" w:cs="Times New Roman"/>
          <w:sz w:val="26"/>
          <w:szCs w:val="26"/>
        </w:rPr>
        <w:t>ция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1.4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учебных занятий</w:t>
      </w:r>
      <w:r>
        <w:rPr>
          <w:rFonts w:ascii="Times New Roman" w:hAnsi="Times New Roman" w:cs="Times New Roman"/>
          <w:sz w:val="26"/>
          <w:szCs w:val="26"/>
        </w:rPr>
        <w:t xml:space="preserve"> двери в учебных кабинетах долж</w:t>
      </w:r>
      <w:r w:rsidRPr="000E5121">
        <w:rPr>
          <w:rFonts w:ascii="Times New Roman" w:hAnsi="Times New Roman" w:cs="Times New Roman"/>
          <w:sz w:val="26"/>
          <w:szCs w:val="26"/>
        </w:rPr>
        <w:t>ны быть отк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кабинеты могут за</w:t>
      </w:r>
      <w:r>
        <w:rPr>
          <w:rFonts w:ascii="Times New Roman" w:hAnsi="Times New Roman" w:cs="Times New Roman"/>
          <w:sz w:val="26"/>
          <w:szCs w:val="26"/>
        </w:rPr>
        <w:t>крываться инженерно-педагогичес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кими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аботниками на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еменах с целью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ивания помещения,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оставлять учащихся и студентов в зак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ытых помещениях одних не допускается.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1.5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о окончанию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абочего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емени,</w:t>
      </w:r>
      <w:r>
        <w:rPr>
          <w:rFonts w:ascii="Times New Roman" w:hAnsi="Times New Roman" w:cs="Times New Roman"/>
          <w:sz w:val="26"/>
          <w:szCs w:val="26"/>
        </w:rPr>
        <w:t xml:space="preserve"> аудитории (кабинеты) закры</w:t>
      </w:r>
      <w:r w:rsidRPr="000E5121">
        <w:rPr>
          <w:rFonts w:ascii="Times New Roman" w:hAnsi="Times New Roman" w:cs="Times New Roman"/>
          <w:sz w:val="26"/>
          <w:szCs w:val="26"/>
        </w:rPr>
        <w:t>ваются на ключ. Убо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ка кабинетов осуществляется силами учащихся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0E5121">
        <w:rPr>
          <w:rFonts w:ascii="Times New Roman" w:hAnsi="Times New Roman" w:cs="Times New Roman"/>
          <w:sz w:val="26"/>
          <w:szCs w:val="26"/>
        </w:rPr>
        <w:t>студентов (ежедневная),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ответстве</w:t>
      </w:r>
      <w:r>
        <w:rPr>
          <w:rFonts w:ascii="Times New Roman" w:hAnsi="Times New Roman" w:cs="Times New Roman"/>
          <w:sz w:val="26"/>
          <w:szCs w:val="26"/>
        </w:rPr>
        <w:t>нность несет инженерно-педагоги</w:t>
      </w:r>
      <w:r w:rsidRPr="000E5121">
        <w:rPr>
          <w:rFonts w:ascii="Times New Roman" w:hAnsi="Times New Roman" w:cs="Times New Roman"/>
          <w:sz w:val="26"/>
          <w:szCs w:val="26"/>
        </w:rPr>
        <w:t xml:space="preserve">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Если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но-педагогически</w:t>
      </w:r>
      <w:r>
        <w:rPr>
          <w:rFonts w:ascii="Times New Roman" w:hAnsi="Times New Roman" w:cs="Times New Roman"/>
          <w:sz w:val="26"/>
          <w:szCs w:val="26"/>
        </w:rPr>
        <w:t>й работник работает в разных ау</w:t>
      </w:r>
      <w:r w:rsidRPr="000E5121">
        <w:rPr>
          <w:rFonts w:ascii="Times New Roman" w:hAnsi="Times New Roman" w:cs="Times New Roman"/>
          <w:sz w:val="26"/>
          <w:szCs w:val="26"/>
        </w:rPr>
        <w:t>дито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иях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 он обязан сдать ключ о</w:t>
      </w:r>
      <w:r>
        <w:rPr>
          <w:rFonts w:ascii="Times New Roman" w:hAnsi="Times New Roman" w:cs="Times New Roman"/>
          <w:sz w:val="26"/>
          <w:szCs w:val="26"/>
        </w:rPr>
        <w:t>т кабинета дежурному администра</w:t>
      </w:r>
      <w:r w:rsidRPr="000E5121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 к 17 часам.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1.6 Заде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жка учащихся и студентов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аботниками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после заве</w:t>
      </w:r>
      <w:r>
        <w:rPr>
          <w:rFonts w:ascii="Times New Roman" w:hAnsi="Times New Roman" w:cs="Times New Roman"/>
          <w:sz w:val="26"/>
          <w:szCs w:val="26"/>
        </w:rPr>
        <w:t>ршения рабочего времени разреша</w:t>
      </w:r>
      <w:r w:rsidRPr="000E5121">
        <w:rPr>
          <w:rFonts w:ascii="Times New Roman" w:hAnsi="Times New Roman" w:cs="Times New Roman"/>
          <w:sz w:val="26"/>
          <w:szCs w:val="26"/>
        </w:rPr>
        <w:t>ется в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ого 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еделенных случаях: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оведение классных часов и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аний;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 w:rsidRPr="000E5121">
        <w:rPr>
          <w:rFonts w:ascii="Times New Roman" w:hAnsi="Times New Roman" w:cs="Times New Roman"/>
          <w:sz w:val="26"/>
          <w:szCs w:val="26"/>
        </w:rPr>
        <w:t>оведение и подготовка внеклассных обшешкольных ме</w:t>
      </w:r>
      <w:r>
        <w:rPr>
          <w:rFonts w:ascii="Times New Roman" w:hAnsi="Times New Roman" w:cs="Times New Roman"/>
          <w:sz w:val="26"/>
          <w:szCs w:val="26"/>
        </w:rPr>
        <w:t>ропри</w:t>
      </w:r>
      <w:r w:rsidRPr="000E5121">
        <w:rPr>
          <w:rFonts w:ascii="Times New Roman" w:hAnsi="Times New Roman" w:cs="Times New Roman"/>
          <w:sz w:val="26"/>
          <w:szCs w:val="26"/>
        </w:rPr>
        <w:t>ятий;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альная убо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ка и убо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ка кабинета,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дежу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ство;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зачеты,</w:t>
      </w:r>
      <w:r>
        <w:rPr>
          <w:rFonts w:ascii="Times New Roman" w:hAnsi="Times New Roman" w:cs="Times New Roman"/>
          <w:sz w:val="26"/>
          <w:szCs w:val="26"/>
        </w:rPr>
        <w:t xml:space="preserve"> допол</w:t>
      </w:r>
      <w:r w:rsidRPr="000E5121">
        <w:rPr>
          <w:rFonts w:ascii="Times New Roman" w:hAnsi="Times New Roman" w:cs="Times New Roman"/>
          <w:sz w:val="26"/>
          <w:szCs w:val="26"/>
        </w:rPr>
        <w:t>нительные занятия. Во всех случаях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ебуется согласование с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ацией.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1.7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случае 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или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угих стихийных бедствий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 поступают согласно 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жденному плану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эвакуации.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1.8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оходят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аз в 5 лет аттестацию согласно Положению об </w:t>
      </w:r>
      <w:r>
        <w:rPr>
          <w:rFonts w:ascii="Times New Roman" w:hAnsi="Times New Roman" w:cs="Times New Roman"/>
          <w:sz w:val="26"/>
          <w:szCs w:val="26"/>
        </w:rPr>
        <w:t>аттестации инженерно-педагогиче</w:t>
      </w:r>
      <w:r w:rsidRPr="000E5121">
        <w:rPr>
          <w:rFonts w:ascii="Times New Roman" w:hAnsi="Times New Roman" w:cs="Times New Roman"/>
          <w:sz w:val="26"/>
          <w:szCs w:val="26"/>
        </w:rPr>
        <w:t>ских кад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B7426">
        <w:rPr>
          <w:rFonts w:ascii="Times New Roman" w:hAnsi="Times New Roman" w:cs="Times New Roman"/>
          <w:b/>
          <w:sz w:val="26"/>
          <w:szCs w:val="26"/>
        </w:rPr>
        <w:t xml:space="preserve">      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7426">
        <w:rPr>
          <w:rFonts w:ascii="Times New Roman" w:hAnsi="Times New Roman" w:cs="Times New Roman"/>
          <w:b/>
          <w:sz w:val="26"/>
          <w:szCs w:val="26"/>
        </w:rPr>
        <w:t xml:space="preserve">Основные обязанности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9B7426">
        <w:rPr>
          <w:rFonts w:ascii="Times New Roman" w:hAnsi="Times New Roman" w:cs="Times New Roman"/>
          <w:b/>
          <w:sz w:val="26"/>
          <w:szCs w:val="26"/>
        </w:rPr>
        <w:t xml:space="preserve">аботодателя. </w:t>
      </w:r>
      <w:r w:rsidRPr="000E512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4.1. Работодатель обязан: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соблюдать законы и иные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мативные акты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словия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едоставлять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аботникам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обусловленную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обеспечивать безопасность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 и условия,</w:t>
      </w:r>
      <w:r>
        <w:rPr>
          <w:rFonts w:ascii="Times New Roman" w:hAnsi="Times New Roman" w:cs="Times New Roman"/>
          <w:sz w:val="26"/>
          <w:szCs w:val="26"/>
        </w:rPr>
        <w:t xml:space="preserve"> отвечающие тре</w:t>
      </w:r>
      <w:r w:rsidRPr="000E5121">
        <w:rPr>
          <w:rFonts w:ascii="Times New Roman" w:hAnsi="Times New Roman" w:cs="Times New Roman"/>
          <w:sz w:val="26"/>
          <w:szCs w:val="26"/>
        </w:rPr>
        <w:t>бованиям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 и гигиены;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обеспечивать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исп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авным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удованием,</w:t>
      </w:r>
      <w:r>
        <w:rPr>
          <w:rFonts w:ascii="Times New Roman" w:hAnsi="Times New Roman" w:cs="Times New Roman"/>
          <w:sz w:val="26"/>
          <w:szCs w:val="26"/>
        </w:rPr>
        <w:t xml:space="preserve"> технически</w:t>
      </w:r>
      <w:r w:rsidRPr="000E5121">
        <w:rPr>
          <w:rFonts w:ascii="Times New Roman" w:hAnsi="Times New Roman" w:cs="Times New Roman"/>
          <w:sz w:val="26"/>
          <w:szCs w:val="26"/>
        </w:rPr>
        <w:t>ми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едствами 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ументами,</w:t>
      </w:r>
      <w:r>
        <w:rPr>
          <w:rFonts w:ascii="Times New Roman" w:hAnsi="Times New Roman" w:cs="Times New Roman"/>
          <w:sz w:val="26"/>
          <w:szCs w:val="26"/>
        </w:rPr>
        <w:t xml:space="preserve"> коллективными и индивидуаль</w:t>
      </w:r>
      <w:r w:rsidRPr="000E5121">
        <w:rPr>
          <w:rFonts w:ascii="Times New Roman" w:hAnsi="Times New Roman" w:cs="Times New Roman"/>
          <w:sz w:val="26"/>
          <w:szCs w:val="26"/>
        </w:rPr>
        <w:t>ными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едствами защиты,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учебными пособиями,</w:t>
      </w:r>
      <w:r>
        <w:rPr>
          <w:rFonts w:ascii="Times New Roman" w:hAnsi="Times New Roman" w:cs="Times New Roman"/>
          <w:sz w:val="26"/>
          <w:szCs w:val="26"/>
        </w:rPr>
        <w:t xml:space="preserve"> необходимыми для выпол</w:t>
      </w:r>
      <w:r w:rsidRPr="000E5121">
        <w:rPr>
          <w:rFonts w:ascii="Times New Roman" w:hAnsi="Times New Roman" w:cs="Times New Roman"/>
          <w:sz w:val="26"/>
          <w:szCs w:val="26"/>
        </w:rPr>
        <w:t>нения ими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 обязанностей;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обеспечивать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аботникам </w:t>
      </w:r>
      <w:r>
        <w:rPr>
          <w:rFonts w:ascii="Times New Roman" w:hAnsi="Times New Roman" w:cs="Times New Roman"/>
          <w:sz w:val="26"/>
          <w:szCs w:val="26"/>
        </w:rPr>
        <w:t>равную оплату за труд равной цен</w:t>
      </w:r>
      <w:r w:rsidRPr="000E5121">
        <w:rPr>
          <w:rFonts w:ascii="Times New Roman" w:hAnsi="Times New Roman" w:cs="Times New Roman"/>
          <w:sz w:val="26"/>
          <w:szCs w:val="26"/>
        </w:rPr>
        <w:t>ности;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выплачивать в полном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ре причитающуюся работникам зара</w:t>
      </w:r>
      <w:r w:rsidRPr="000E5121">
        <w:rPr>
          <w:rFonts w:ascii="Times New Roman" w:hAnsi="Times New Roman" w:cs="Times New Roman"/>
          <w:sz w:val="26"/>
          <w:szCs w:val="26"/>
        </w:rPr>
        <w:t>ботную плату в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установленные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удовыми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обеспечивать бытовые нужды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связанные с исполне</w:t>
      </w:r>
      <w:r w:rsidRPr="000E5121">
        <w:rPr>
          <w:rFonts w:ascii="Times New Roman" w:hAnsi="Times New Roman" w:cs="Times New Roman"/>
          <w:sz w:val="26"/>
          <w:szCs w:val="26"/>
        </w:rPr>
        <w:t>нием ими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 обязанностей;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- осуществлять обязательное</w:t>
      </w:r>
      <w:r>
        <w:rPr>
          <w:rFonts w:ascii="Times New Roman" w:hAnsi="Times New Roman" w:cs="Times New Roman"/>
          <w:sz w:val="26"/>
          <w:szCs w:val="26"/>
        </w:rPr>
        <w:t xml:space="preserve"> социальное страхование работни</w:t>
      </w:r>
      <w:r w:rsidRPr="000E5121">
        <w:rPr>
          <w:rFonts w:ascii="Times New Roman" w:hAnsi="Times New Roman" w:cs="Times New Roman"/>
          <w:sz w:val="26"/>
          <w:szCs w:val="26"/>
        </w:rPr>
        <w:t>ков 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установленном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альными законами;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возмещать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ичиненный</w:t>
      </w:r>
      <w:r>
        <w:rPr>
          <w:rFonts w:ascii="Times New Roman" w:hAnsi="Times New Roman" w:cs="Times New Roman"/>
          <w:sz w:val="26"/>
          <w:szCs w:val="26"/>
        </w:rPr>
        <w:t xml:space="preserve"> работникам в связи с исполнени</w:t>
      </w:r>
      <w:r w:rsidRPr="000E5121">
        <w:rPr>
          <w:rFonts w:ascii="Times New Roman" w:hAnsi="Times New Roman" w:cs="Times New Roman"/>
          <w:sz w:val="26"/>
          <w:szCs w:val="26"/>
        </w:rPr>
        <w:t>ем ими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а также компенси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овать мо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альный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 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ядке и на условиях,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0E5121">
        <w:rPr>
          <w:rFonts w:ascii="Times New Roman" w:hAnsi="Times New Roman" w:cs="Times New Roman"/>
          <w:sz w:val="26"/>
          <w:szCs w:val="26"/>
        </w:rPr>
        <w:t>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ые установлены ТК РФ;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обеспечить систематическое п</w:t>
      </w:r>
      <w:r>
        <w:rPr>
          <w:rFonts w:ascii="Times New Roman" w:hAnsi="Times New Roman" w:cs="Times New Roman"/>
          <w:sz w:val="26"/>
          <w:szCs w:val="26"/>
        </w:rPr>
        <w:t>овышение работниками учрежде</w:t>
      </w:r>
      <w:r w:rsidRPr="000E5121">
        <w:rPr>
          <w:rFonts w:ascii="Times New Roman" w:hAnsi="Times New Roman" w:cs="Times New Roman"/>
          <w:sz w:val="26"/>
          <w:szCs w:val="26"/>
        </w:rPr>
        <w:t>ния тео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етического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овня и дело</w:t>
      </w:r>
      <w:r>
        <w:rPr>
          <w:rFonts w:ascii="Times New Roman" w:hAnsi="Times New Roman" w:cs="Times New Roman"/>
          <w:sz w:val="26"/>
          <w:szCs w:val="26"/>
        </w:rPr>
        <w:t>вой квалификации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,с</w:t>
      </w:r>
      <w:proofErr w:type="gramEnd"/>
      <w:r>
        <w:rPr>
          <w:rFonts w:ascii="Times New Roman" w:hAnsi="Times New Roman" w:cs="Times New Roman"/>
          <w:sz w:val="26"/>
          <w:szCs w:val="26"/>
        </w:rPr>
        <w:t>оздавать необ</w:t>
      </w:r>
      <w:r w:rsidRPr="000E5121">
        <w:rPr>
          <w:rFonts w:ascii="Times New Roman" w:hAnsi="Times New Roman" w:cs="Times New Roman"/>
          <w:sz w:val="26"/>
          <w:szCs w:val="26"/>
        </w:rPr>
        <w:t xml:space="preserve">ходимые условия совмещения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с обучением в учебных заведениях;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способствовать созданию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удовом коллективе деловой,</w:t>
      </w:r>
      <w:r>
        <w:rPr>
          <w:rFonts w:ascii="Times New Roman" w:hAnsi="Times New Roman" w:cs="Times New Roman"/>
          <w:sz w:val="26"/>
          <w:szCs w:val="26"/>
        </w:rPr>
        <w:t xml:space="preserve"> твор</w:t>
      </w:r>
      <w:r w:rsidRPr="000E5121">
        <w:rPr>
          <w:rFonts w:ascii="Times New Roman" w:hAnsi="Times New Roman" w:cs="Times New Roman"/>
          <w:sz w:val="26"/>
          <w:szCs w:val="26"/>
        </w:rPr>
        <w:t>ческой обстановки,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подде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живать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азвивать инициативу и активность    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обеспечивать их участие в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авлении,</w:t>
      </w:r>
      <w:r>
        <w:rPr>
          <w:rFonts w:ascii="Times New Roman" w:hAnsi="Times New Roman" w:cs="Times New Roman"/>
          <w:sz w:val="26"/>
          <w:szCs w:val="26"/>
        </w:rPr>
        <w:t xml:space="preserve"> в полной мере ис</w:t>
      </w:r>
      <w:r w:rsidRPr="000E5121">
        <w:rPr>
          <w:rFonts w:ascii="Times New Roman" w:hAnsi="Times New Roman" w:cs="Times New Roman"/>
          <w:sz w:val="26"/>
          <w:szCs w:val="26"/>
        </w:rPr>
        <w:t>пользуя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коллектива,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еменно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ассмат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итические замечания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и сообщать им 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инятых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ах.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1.2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несет ответственность за жизнь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овье учащихся и студентов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ебывания их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1.3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всех случаях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авматизма сообщать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E5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вышестоящий </w:t>
      </w:r>
      <w:r w:rsidRPr="000E51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ган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авления    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B7426">
        <w:rPr>
          <w:rFonts w:ascii="Times New Roman" w:hAnsi="Times New Roman" w:cs="Times New Roman"/>
          <w:b/>
          <w:sz w:val="26"/>
          <w:szCs w:val="26"/>
        </w:rPr>
        <w:t>5.Рабочее в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9B7426">
        <w:rPr>
          <w:rFonts w:ascii="Times New Roman" w:hAnsi="Times New Roman" w:cs="Times New Roman"/>
          <w:b/>
          <w:sz w:val="26"/>
          <w:szCs w:val="26"/>
        </w:rPr>
        <w:t>емя и его использование.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Учебный год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еждениях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азования начинается 1 сентяб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я.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Учебный год состоит из 43 недель (</w:t>
      </w:r>
      <w:r>
        <w:rPr>
          <w:rFonts w:ascii="Times New Roman" w:hAnsi="Times New Roman" w:cs="Times New Roman"/>
          <w:sz w:val="26"/>
          <w:szCs w:val="26"/>
        </w:rPr>
        <w:t>17 учебных недель в первом полу</w:t>
      </w:r>
      <w:r w:rsidRPr="000E5121">
        <w:rPr>
          <w:rFonts w:ascii="Times New Roman" w:hAnsi="Times New Roman" w:cs="Times New Roman"/>
          <w:sz w:val="26"/>
          <w:szCs w:val="26"/>
        </w:rPr>
        <w:t>годии и 23 во вто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 полугодии). В течение каждого учебного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едоставляются каникулы.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 установлена 5 дн</w:t>
      </w:r>
      <w:r>
        <w:rPr>
          <w:rFonts w:ascii="Times New Roman" w:hAnsi="Times New Roman" w:cs="Times New Roman"/>
          <w:sz w:val="26"/>
          <w:szCs w:val="26"/>
        </w:rPr>
        <w:t xml:space="preserve">евная рабочая неделя. </w:t>
      </w:r>
      <w:proofErr w:type="gramStart"/>
      <w:r>
        <w:rPr>
          <w:rFonts w:ascii="Times New Roman" w:hAnsi="Times New Roman" w:cs="Times New Roman"/>
          <w:sz w:val="26"/>
          <w:szCs w:val="26"/>
        </w:rPr>
        <w:t>H</w:t>
      </w:r>
      <w:proofErr w:type="gramEnd"/>
      <w:r>
        <w:rPr>
          <w:rFonts w:ascii="Times New Roman" w:hAnsi="Times New Roman" w:cs="Times New Roman"/>
          <w:sz w:val="26"/>
          <w:szCs w:val="26"/>
        </w:rPr>
        <w:t>ачало ра</w:t>
      </w:r>
      <w:r w:rsidRPr="000E5121">
        <w:rPr>
          <w:rFonts w:ascii="Times New Roman" w:hAnsi="Times New Roman" w:cs="Times New Roman"/>
          <w:sz w:val="26"/>
          <w:szCs w:val="26"/>
        </w:rPr>
        <w:t>боты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 начинается в 8 часов 15 минут.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Рабочее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но- педаг</w:t>
      </w:r>
      <w:r>
        <w:rPr>
          <w:rFonts w:ascii="Times New Roman" w:hAnsi="Times New Roman" w:cs="Times New Roman"/>
          <w:sz w:val="26"/>
          <w:szCs w:val="26"/>
        </w:rPr>
        <w:t>огических работников определяет</w:t>
      </w:r>
      <w:r w:rsidRPr="000E5121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асписанием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должностным</w:t>
      </w:r>
      <w:r>
        <w:rPr>
          <w:rFonts w:ascii="Times New Roman" w:hAnsi="Times New Roman" w:cs="Times New Roman"/>
          <w:sz w:val="26"/>
          <w:szCs w:val="26"/>
        </w:rPr>
        <w:t>и инструкциями и правилами внутр</w:t>
      </w:r>
      <w:r w:rsidRPr="000E5121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Рабочее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</w:t>
      </w:r>
      <w:r>
        <w:rPr>
          <w:rFonts w:ascii="Times New Roman" w:hAnsi="Times New Roman" w:cs="Times New Roman"/>
          <w:sz w:val="26"/>
          <w:szCs w:val="26"/>
        </w:rPr>
        <w:t>одственного обучения определяет</w:t>
      </w:r>
      <w:r w:rsidRPr="000E5121">
        <w:rPr>
          <w:rFonts w:ascii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асписанием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этом оно должно начинаться в 8 часов и заканчиваться в 17 часов.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Учебная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узка учащихся и студентов 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евышает 36 часов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 неделю.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Последовательность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одол</w:t>
      </w:r>
      <w:r>
        <w:rPr>
          <w:rFonts w:ascii="Times New Roman" w:hAnsi="Times New Roman" w:cs="Times New Roman"/>
          <w:sz w:val="26"/>
          <w:szCs w:val="26"/>
        </w:rPr>
        <w:t>жительность уроков по теоретичес</w:t>
      </w:r>
      <w:r w:rsidRPr="000E5121">
        <w:rPr>
          <w:rFonts w:ascii="Times New Roman" w:hAnsi="Times New Roman" w:cs="Times New Roman"/>
          <w:sz w:val="26"/>
          <w:szCs w:val="26"/>
        </w:rPr>
        <w:t>кому (п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оизводственному обучению) устанавливается до 40 минут с 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ывом не менее 5 минут после каждого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Последовательность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 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едование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оков в каждой учебной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уппе 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еделяется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асписанием занятий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ядком дня.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еждения ведет учет явки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аботу 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удников.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Учебную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узку педагогическим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 на новый учебный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год устанавливает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по согласованию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офкомом до ухода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еподавателей в отпуск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 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аботников,как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аняется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еемственность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упп (классов) и объем у</w:t>
      </w:r>
      <w:r>
        <w:rPr>
          <w:rFonts w:ascii="Times New Roman" w:hAnsi="Times New Roman" w:cs="Times New Roman"/>
          <w:sz w:val="26"/>
          <w:szCs w:val="26"/>
        </w:rPr>
        <w:t>чебной нагруз</w:t>
      </w:r>
      <w:r w:rsidRPr="000E5121">
        <w:rPr>
          <w:rFonts w:ascii="Times New Roman" w:hAnsi="Times New Roman" w:cs="Times New Roman"/>
          <w:sz w:val="26"/>
          <w:szCs w:val="26"/>
        </w:rPr>
        <w:t>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еполная учебная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узка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возможна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его согласии.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одолжительность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абочего дня</w:t>
      </w:r>
      <w:r>
        <w:rPr>
          <w:rFonts w:ascii="Times New Roman" w:hAnsi="Times New Roman" w:cs="Times New Roman"/>
          <w:sz w:val="26"/>
          <w:szCs w:val="26"/>
        </w:rPr>
        <w:t xml:space="preserve"> инженерно-педагогических работ</w:t>
      </w:r>
      <w:r w:rsidRPr="000E5121">
        <w:rPr>
          <w:rFonts w:ascii="Times New Roman" w:hAnsi="Times New Roman" w:cs="Times New Roman"/>
          <w:sz w:val="26"/>
          <w:szCs w:val="26"/>
        </w:rPr>
        <w:t>ников 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еделяется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асписанием занятий.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Расписание составляется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учетом обеспечения педагогической целесооб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азности,</w:t>
      </w:r>
      <w:r>
        <w:rPr>
          <w:rFonts w:ascii="Times New Roman" w:hAnsi="Times New Roman" w:cs="Times New Roman"/>
          <w:sz w:val="26"/>
          <w:szCs w:val="26"/>
        </w:rPr>
        <w:t xml:space="preserve"> соблюдения сани</w:t>
      </w:r>
      <w:r w:rsidRPr="000E5121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но-гигиенических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 и максимальной экономии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производственного обучения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Расписание у</w:t>
      </w:r>
      <w:r>
        <w:rPr>
          <w:rFonts w:ascii="Times New Roman" w:hAnsi="Times New Roman" w:cs="Times New Roman"/>
          <w:sz w:val="26"/>
          <w:szCs w:val="26"/>
        </w:rPr>
        <w:t>тверждается директором образова</w:t>
      </w:r>
      <w:r w:rsidRPr="000E5121">
        <w:rPr>
          <w:rFonts w:ascii="Times New Roman" w:hAnsi="Times New Roman" w:cs="Times New Roman"/>
          <w:sz w:val="26"/>
          <w:szCs w:val="26"/>
        </w:rPr>
        <w:t>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Рабочий день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отников должен начи</w:t>
      </w:r>
      <w:r w:rsidRPr="000E5121">
        <w:rPr>
          <w:rFonts w:ascii="Times New Roman" w:hAnsi="Times New Roman" w:cs="Times New Roman"/>
          <w:sz w:val="26"/>
          <w:szCs w:val="26"/>
        </w:rPr>
        <w:t>наться не позднее,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чем за 15 минут до начала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он может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увеличен в случаях: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CC8" w:rsidRDefault="002F1CC8" w:rsidP="002F1C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оведения педагогических советов;</w:t>
      </w:r>
    </w:p>
    <w:p w:rsidR="002F1CC8" w:rsidRPr="000E5121" w:rsidRDefault="002F1CC8" w:rsidP="002F1C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Pr="000E5121">
        <w:rPr>
          <w:rFonts w:ascii="Times New Roman" w:hAnsi="Times New Roman" w:cs="Times New Roman"/>
          <w:sz w:val="26"/>
          <w:szCs w:val="26"/>
        </w:rPr>
        <w:t>тивных совещаний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 и его заместителях,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плане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ках,</w:t>
      </w:r>
      <w:r>
        <w:rPr>
          <w:rFonts w:ascii="Times New Roman" w:hAnsi="Times New Roman" w:cs="Times New Roman"/>
          <w:sz w:val="26"/>
          <w:szCs w:val="26"/>
        </w:rPr>
        <w:t xml:space="preserve"> прово</w:t>
      </w:r>
      <w:r w:rsidRPr="000E5121">
        <w:rPr>
          <w:rFonts w:ascii="Times New Roman" w:hAnsi="Times New Roman" w:cs="Times New Roman"/>
          <w:sz w:val="26"/>
          <w:szCs w:val="26"/>
        </w:rPr>
        <w:t>димых по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 необходимости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еже 1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аза в неделю.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течение учебного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иступают к оче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едным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окам со звонком,</w:t>
      </w:r>
      <w:r>
        <w:rPr>
          <w:rFonts w:ascii="Times New Roman" w:hAnsi="Times New Roman" w:cs="Times New Roman"/>
          <w:sz w:val="26"/>
          <w:szCs w:val="26"/>
        </w:rPr>
        <w:t xml:space="preserve"> задержка учащихся и сту</w:t>
      </w:r>
      <w:r w:rsidRPr="000E5121">
        <w:rPr>
          <w:rFonts w:ascii="Times New Roman" w:hAnsi="Times New Roman" w:cs="Times New Roman"/>
          <w:sz w:val="26"/>
          <w:szCs w:val="26"/>
        </w:rPr>
        <w:t>дентов на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а также нач</w:t>
      </w:r>
      <w:r>
        <w:rPr>
          <w:rFonts w:ascii="Times New Roman" w:hAnsi="Times New Roman" w:cs="Times New Roman"/>
          <w:sz w:val="26"/>
          <w:szCs w:val="26"/>
        </w:rPr>
        <w:t>ало уроков после звонка не допу</w:t>
      </w:r>
      <w:r w:rsidRPr="000E5121">
        <w:rPr>
          <w:rFonts w:ascii="Times New Roman" w:hAnsi="Times New Roman" w:cs="Times New Roman"/>
          <w:sz w:val="26"/>
          <w:szCs w:val="26"/>
        </w:rPr>
        <w:t>скается.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Рабочее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учебно-вспомогательного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сонала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евышает 40 часов в неделю.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рафики работы утверждаются дирек</w:t>
      </w:r>
      <w:r w:rsidRPr="000E5121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 по согласованию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офкомо</w:t>
      </w:r>
      <w:r>
        <w:rPr>
          <w:rFonts w:ascii="Times New Roman" w:hAnsi="Times New Roman" w:cs="Times New Roman"/>
          <w:sz w:val="26"/>
          <w:szCs w:val="26"/>
        </w:rPr>
        <w:t>м (время работы секретаря и ла</w:t>
      </w:r>
      <w:r w:rsidRPr="000E5121"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анта с 9.00 до 17.00;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 библиотеке необходимо вывесить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афик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библиотеки).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афиках сменности указываются часы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ывы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отдыха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иема пищи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ивлечение отдельных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в выходные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аздничные дни осуществляется на основании письменного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иказа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с согласия самого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(ст.113 ТК РФ);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компенсация за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оизводится в соответствии с действующим законодательством.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ивлекает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 к дежу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афик дежу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ства составляется на месяц,</w:t>
      </w:r>
      <w:r>
        <w:rPr>
          <w:rFonts w:ascii="Times New Roman" w:hAnsi="Times New Roman" w:cs="Times New Roman"/>
          <w:sz w:val="26"/>
          <w:szCs w:val="26"/>
        </w:rPr>
        <w:t xml:space="preserve"> ут</w:t>
      </w:r>
      <w:r w:rsidRPr="000E5121">
        <w:rPr>
          <w:rFonts w:ascii="Times New Roman" w:hAnsi="Times New Roman" w:cs="Times New Roman"/>
          <w:sz w:val="26"/>
          <w:szCs w:val="26"/>
        </w:rPr>
        <w:t>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ждается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 по согласованию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офкомом.</w:t>
      </w:r>
      <w:r>
        <w:rPr>
          <w:rFonts w:ascii="Times New Roman" w:hAnsi="Times New Roman" w:cs="Times New Roman"/>
          <w:sz w:val="26"/>
          <w:szCs w:val="26"/>
        </w:rPr>
        <w:t xml:space="preserve"> Дежурство начи</w:t>
      </w:r>
      <w:r w:rsidRPr="000E5121">
        <w:rPr>
          <w:rFonts w:ascii="Times New Roman" w:hAnsi="Times New Roman" w:cs="Times New Roman"/>
          <w:sz w:val="26"/>
          <w:szCs w:val="26"/>
        </w:rPr>
        <w:t>нается за 20 минут до начала занятий и заканчивается по истечении 20 минут по окончании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каникул,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несовпадающее с ежегодным отпуском,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абочим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еменем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аботников. В эти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иоды они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ивлекаются к педагогической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ганизационной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еделах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евышающего их учебной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узки до 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каникул.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едельная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ма недельной почасовой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узки до 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каникул составляется согласно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асписанию занятий и вы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абатывается 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заместителем </w:t>
      </w:r>
      <w:r w:rsidRPr="000E5121">
        <w:rPr>
          <w:rFonts w:ascii="Times New Roman" w:hAnsi="Times New Roman" w:cs="Times New Roman"/>
          <w:sz w:val="26"/>
          <w:szCs w:val="26"/>
        </w:rPr>
        <w:t>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по учебной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согласовании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офсоюзным комитетом.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каникуля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учебно-вспомог</w:t>
      </w:r>
      <w:r>
        <w:rPr>
          <w:rFonts w:ascii="Times New Roman" w:hAnsi="Times New Roman" w:cs="Times New Roman"/>
          <w:sz w:val="26"/>
          <w:szCs w:val="26"/>
        </w:rPr>
        <w:t>ательный персонал привле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кается к выполнению хозяйственных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ебующих специальных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наний (мелкий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емонт,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абота на те</w:t>
      </w:r>
      <w:r>
        <w:rPr>
          <w:rFonts w:ascii="Times New Roman" w:hAnsi="Times New Roman" w:cs="Times New Roman"/>
          <w:sz w:val="26"/>
          <w:szCs w:val="26"/>
        </w:rPr>
        <w:t>рр</w:t>
      </w:r>
      <w:r w:rsidRPr="000E5121">
        <w:rPr>
          <w:rFonts w:ascii="Times New Roman" w:hAnsi="Times New Roman" w:cs="Times New Roman"/>
          <w:sz w:val="26"/>
          <w:szCs w:val="26"/>
        </w:rPr>
        <w:t>ито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еждения)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еделах установленного им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абочего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емени. 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 xml:space="preserve">еявка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каникуля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оное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без уважитель</w:t>
      </w:r>
      <w:r>
        <w:rPr>
          <w:rFonts w:ascii="Times New Roman" w:hAnsi="Times New Roman" w:cs="Times New Roman"/>
          <w:sz w:val="26"/>
          <w:szCs w:val="26"/>
        </w:rPr>
        <w:t>ных причин приравнивается к про</w:t>
      </w:r>
      <w:r w:rsidRPr="000E5121">
        <w:rPr>
          <w:rFonts w:ascii="Times New Roman" w:hAnsi="Times New Roman" w:cs="Times New Roman"/>
          <w:sz w:val="26"/>
          <w:szCs w:val="26"/>
        </w:rPr>
        <w:t>гулу.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Общие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коллектива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оводятся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 необходимости,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еже 2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E5121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 в год.</w:t>
      </w:r>
      <w:r>
        <w:rPr>
          <w:rFonts w:ascii="Times New Roman" w:hAnsi="Times New Roman" w:cs="Times New Roman"/>
          <w:sz w:val="26"/>
          <w:szCs w:val="26"/>
        </w:rPr>
        <w:t xml:space="preserve"> Заседания педагогичес</w:t>
      </w:r>
      <w:r w:rsidRPr="000E5121">
        <w:rPr>
          <w:rFonts w:ascii="Times New Roman" w:hAnsi="Times New Roman" w:cs="Times New Roman"/>
          <w:sz w:val="26"/>
          <w:szCs w:val="26"/>
        </w:rPr>
        <w:t>ких советов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оводятся не менее 4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E5121">
        <w:rPr>
          <w:rFonts w:ascii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аз в год. Общие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одительские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ания созываются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еже двух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 в год,</w:t>
      </w:r>
      <w:r>
        <w:rPr>
          <w:rFonts w:ascii="Times New Roman" w:hAnsi="Times New Roman" w:cs="Times New Roman"/>
          <w:sz w:val="26"/>
          <w:szCs w:val="26"/>
        </w:rPr>
        <w:t xml:space="preserve"> а групповые - по усмотр</w:t>
      </w:r>
      <w:r w:rsidRPr="000E5121">
        <w:rPr>
          <w:rFonts w:ascii="Times New Roman" w:hAnsi="Times New Roman" w:cs="Times New Roman"/>
          <w:sz w:val="26"/>
          <w:szCs w:val="26"/>
        </w:rPr>
        <w:t>ению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>производственного обучения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классных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уководителей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еже 1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аза в ква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тал.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Общее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удового коллектива,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заседания 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советов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одолжаются не более 2х часов,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одительские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ания не более 1,5 часов.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Оче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едность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едоставляемых е</w:t>
      </w:r>
      <w:r>
        <w:rPr>
          <w:rFonts w:ascii="Times New Roman" w:hAnsi="Times New Roman" w:cs="Times New Roman"/>
          <w:sz w:val="26"/>
          <w:szCs w:val="26"/>
        </w:rPr>
        <w:t>жегодных отпусков устанавливает</w:t>
      </w:r>
      <w:r w:rsidRPr="000E5121">
        <w:rPr>
          <w:rFonts w:ascii="Times New Roman" w:hAnsi="Times New Roman" w:cs="Times New Roman"/>
          <w:sz w:val="26"/>
          <w:szCs w:val="26"/>
        </w:rPr>
        <w:t>ся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ацией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с учетом необходимости обеспечения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мальной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и благоп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иятных условий для отдыха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аботников. Отпуска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но-педа</w:t>
      </w:r>
      <w:r>
        <w:rPr>
          <w:rFonts w:ascii="Times New Roman" w:hAnsi="Times New Roman" w:cs="Times New Roman"/>
          <w:sz w:val="26"/>
          <w:szCs w:val="26"/>
        </w:rPr>
        <w:t>гогическим работникам предостав</w:t>
      </w:r>
      <w:r w:rsidRPr="000E5121">
        <w:rPr>
          <w:rFonts w:ascii="Times New Roman" w:hAnsi="Times New Roman" w:cs="Times New Roman"/>
          <w:sz w:val="26"/>
          <w:szCs w:val="26"/>
        </w:rPr>
        <w:t>ляются,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как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 летний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иод.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афик отпусков составляется на каждый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ный год не позднее,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чем за две недели до наступления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ного года и</w:t>
      </w:r>
      <w:r>
        <w:rPr>
          <w:rFonts w:ascii="Times New Roman" w:hAnsi="Times New Roman" w:cs="Times New Roman"/>
          <w:sz w:val="26"/>
          <w:szCs w:val="26"/>
        </w:rPr>
        <w:t xml:space="preserve"> дово</w:t>
      </w:r>
      <w:r w:rsidRPr="000E5121">
        <w:rPr>
          <w:rFonts w:ascii="Times New Roman" w:hAnsi="Times New Roman" w:cs="Times New Roman"/>
          <w:sz w:val="26"/>
          <w:szCs w:val="26"/>
        </w:rPr>
        <w:t xml:space="preserve">дится до сведения всех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Оплачиваемый отпу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ск всп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омогат</w:t>
      </w:r>
      <w:r>
        <w:rPr>
          <w:rFonts w:ascii="Times New Roman" w:hAnsi="Times New Roman" w:cs="Times New Roman"/>
          <w:sz w:val="26"/>
          <w:szCs w:val="26"/>
        </w:rPr>
        <w:t>ельному персоналу предоставляет</w:t>
      </w:r>
      <w:r w:rsidRPr="000E5121">
        <w:rPr>
          <w:rFonts w:ascii="Times New Roman" w:hAnsi="Times New Roman" w:cs="Times New Roman"/>
          <w:sz w:val="26"/>
          <w:szCs w:val="26"/>
        </w:rPr>
        <w:t>ся ежегодно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одолжительностью 28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ных дней,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воспитателям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одолжительностью 56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ных дней.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аво на использование отпуска за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вый год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возникает 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по истечении 6 месяцев</w:t>
      </w:r>
      <w:r>
        <w:rPr>
          <w:rFonts w:ascii="Times New Roman" w:hAnsi="Times New Roman" w:cs="Times New Roman"/>
          <w:sz w:val="26"/>
          <w:szCs w:val="26"/>
        </w:rPr>
        <w:t xml:space="preserve"> его непрерывной работы в учреж</w:t>
      </w:r>
      <w:r w:rsidRPr="000E5121">
        <w:rPr>
          <w:rFonts w:ascii="Times New Roman" w:hAnsi="Times New Roman" w:cs="Times New Roman"/>
          <w:sz w:val="26"/>
          <w:szCs w:val="26"/>
        </w:rPr>
        <w:t xml:space="preserve">дении.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еждения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чем 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ез каждые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10 лет 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ывной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еподавательско</w:t>
      </w:r>
      <w:r>
        <w:rPr>
          <w:rFonts w:ascii="Times New Roman" w:hAnsi="Times New Roman" w:cs="Times New Roman"/>
          <w:sz w:val="26"/>
          <w:szCs w:val="26"/>
        </w:rPr>
        <w:t>й работы имеют право на длитель</w:t>
      </w:r>
      <w:r w:rsidRPr="000E5121">
        <w:rPr>
          <w:rFonts w:ascii="Times New Roman" w:hAnsi="Times New Roman" w:cs="Times New Roman"/>
          <w:sz w:val="26"/>
          <w:szCs w:val="26"/>
        </w:rPr>
        <w:t>ный отпуск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оком до одного года.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ам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гим работникам учреждения запре</w:t>
      </w:r>
      <w:r w:rsidRPr="000E5121">
        <w:rPr>
          <w:rFonts w:ascii="Times New Roman" w:hAnsi="Times New Roman" w:cs="Times New Roman"/>
          <w:sz w:val="26"/>
          <w:szCs w:val="26"/>
        </w:rPr>
        <w:t>щается: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изменять по своему 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ению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асписание учебных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афик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аботы;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0E5121">
        <w:rPr>
          <w:rFonts w:ascii="Times New Roman" w:hAnsi="Times New Roman" w:cs="Times New Roman"/>
          <w:sz w:val="26"/>
          <w:szCs w:val="26"/>
        </w:rPr>
        <w:t>отменять,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удлинять или сок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ащать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одолжительность занятий 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ывы между ними;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оставлять учащихся и студентов в кабинетах одних,</w:t>
      </w:r>
      <w:r>
        <w:rPr>
          <w:rFonts w:ascii="Times New Roman" w:hAnsi="Times New Roman" w:cs="Times New Roman"/>
          <w:sz w:val="26"/>
          <w:szCs w:val="26"/>
        </w:rPr>
        <w:t xml:space="preserve"> без инже</w:t>
      </w:r>
      <w:r w:rsidRPr="000E5121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аботников;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удалять учащихся и студентов с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оков;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-</w:t>
      </w:r>
      <w:r w:rsidRPr="000E5121"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ить в помещениях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еждения и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илегающей те</w:t>
      </w:r>
      <w:r>
        <w:rPr>
          <w:rFonts w:ascii="Times New Roman" w:hAnsi="Times New Roman" w:cs="Times New Roman"/>
          <w:sz w:val="26"/>
          <w:szCs w:val="26"/>
        </w:rPr>
        <w:t>рр</w:t>
      </w:r>
      <w:r w:rsidRPr="000E5121">
        <w:rPr>
          <w:rFonts w:ascii="Times New Roman" w:hAnsi="Times New Roman" w:cs="Times New Roman"/>
          <w:sz w:val="26"/>
          <w:szCs w:val="26"/>
        </w:rPr>
        <w:t>ито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оме мест,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специально отведенных для ку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абочее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зап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ещается: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отвлекать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 в учебное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от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непос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едственной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E5121">
        <w:rPr>
          <w:rFonts w:ascii="Times New Roman" w:hAnsi="Times New Roman" w:cs="Times New Roman"/>
          <w:sz w:val="26"/>
          <w:szCs w:val="26"/>
        </w:rPr>
        <w:t>ызывать</w:t>
      </w:r>
      <w:r>
        <w:rPr>
          <w:rFonts w:ascii="Times New Roman" w:hAnsi="Times New Roman" w:cs="Times New Roman"/>
          <w:sz w:val="26"/>
          <w:szCs w:val="26"/>
        </w:rPr>
        <w:t xml:space="preserve"> или снимать с работы для выпол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нения общественных обязанностей и </w:t>
      </w:r>
      <w:r>
        <w:rPr>
          <w:rFonts w:ascii="Times New Roman" w:hAnsi="Times New Roman" w:cs="Times New Roman"/>
          <w:sz w:val="26"/>
          <w:szCs w:val="26"/>
        </w:rPr>
        <w:t>проведения разного рода меропри</w:t>
      </w:r>
      <w:r w:rsidRPr="000E5121">
        <w:rPr>
          <w:rFonts w:ascii="Times New Roman" w:hAnsi="Times New Roman" w:cs="Times New Roman"/>
          <w:sz w:val="26"/>
          <w:szCs w:val="26"/>
        </w:rPr>
        <w:t>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 связанных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оизводственной деятельностью;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созывать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ания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аседания и совещания по общественным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делам;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 xml:space="preserve">делать замечания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аботникам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исутствии учащихся и студентов.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еждении устанавливаются единые педагогические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авила для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аботающих в одной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уппе: 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 начинается и заканчивается по звонку;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каждая минута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 используется для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ганизации активной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познавательной деятельности учащихся и студентов;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воспитательная функция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ка органически связана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</w:t>
      </w:r>
      <w:r w:rsidRPr="000E5121">
        <w:rPr>
          <w:rFonts w:ascii="Times New Roman" w:hAnsi="Times New Roman" w:cs="Times New Roman"/>
          <w:sz w:val="26"/>
          <w:szCs w:val="26"/>
        </w:rPr>
        <w:t>ательной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азвивающей;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воспитание на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оке осуществляется че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ез соде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жание,</w:t>
      </w:r>
      <w:r>
        <w:rPr>
          <w:rFonts w:ascii="Times New Roman" w:hAnsi="Times New Roman" w:cs="Times New Roman"/>
          <w:sz w:val="26"/>
          <w:szCs w:val="26"/>
        </w:rPr>
        <w:t xml:space="preserve"> органи</w:t>
      </w:r>
      <w:r w:rsidRPr="000E5121">
        <w:rPr>
          <w:rFonts w:ascii="Times New Roman" w:hAnsi="Times New Roman" w:cs="Times New Roman"/>
          <w:sz w:val="26"/>
          <w:szCs w:val="26"/>
        </w:rPr>
        <w:t>зацию,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методику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влияние личности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но-педагогического 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ащение к учащимся и студентам должно быть уважительным;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в самом начале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ока (о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омент)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ебует полной готовности учащихся к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наличие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учебных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инадлежностей,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внимания;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вы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абатывает спокойный</w:t>
      </w:r>
      <w:r>
        <w:rPr>
          <w:rFonts w:ascii="Times New Roman" w:hAnsi="Times New Roman" w:cs="Times New Roman"/>
          <w:sz w:val="26"/>
          <w:szCs w:val="26"/>
        </w:rPr>
        <w:t xml:space="preserve"> то</w:t>
      </w:r>
      <w:r w:rsidRPr="000E5121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Регули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ование поведения учащихся достигается взглядом,</w:t>
      </w:r>
      <w:r>
        <w:rPr>
          <w:rFonts w:ascii="Times New Roman" w:hAnsi="Times New Roman" w:cs="Times New Roman"/>
          <w:sz w:val="26"/>
          <w:szCs w:val="26"/>
        </w:rPr>
        <w:t xml:space="preserve"> измене</w:t>
      </w:r>
      <w:r w:rsidRPr="000E5121">
        <w:rPr>
          <w:rFonts w:ascii="Times New Roman" w:hAnsi="Times New Roman" w:cs="Times New Roman"/>
          <w:sz w:val="26"/>
          <w:szCs w:val="26"/>
        </w:rPr>
        <w:t>нием темб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 голоса,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0E5121">
        <w:rPr>
          <w:rFonts w:ascii="Times New Roman" w:hAnsi="Times New Roman" w:cs="Times New Roman"/>
          <w:sz w:val="26"/>
          <w:szCs w:val="26"/>
        </w:rPr>
        <w:t>олчанием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угими педагогическими способами;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катего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ически зап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ещается 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оско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бление ученика.</w:t>
      </w:r>
      <w:r>
        <w:rPr>
          <w:rFonts w:ascii="Times New Roman" w:hAnsi="Times New Roman" w:cs="Times New Roman"/>
          <w:sz w:val="26"/>
          <w:szCs w:val="26"/>
        </w:rPr>
        <w:t xml:space="preserve"> Их аль</w:t>
      </w:r>
      <w:r w:rsidRPr="000E5121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натива - спокойное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спокойный тон,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E5121">
        <w:rPr>
          <w:rFonts w:ascii="Times New Roman" w:hAnsi="Times New Roman" w:cs="Times New Roman"/>
          <w:sz w:val="26"/>
          <w:szCs w:val="26"/>
        </w:rPr>
        <w:t>ыде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жка;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аботники,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аботающие в о</w:t>
      </w:r>
      <w:r>
        <w:rPr>
          <w:rFonts w:ascii="Times New Roman" w:hAnsi="Times New Roman" w:cs="Times New Roman"/>
          <w:sz w:val="26"/>
          <w:szCs w:val="26"/>
        </w:rPr>
        <w:t>дной груп</w:t>
      </w:r>
      <w:r w:rsidRPr="000E5121">
        <w:rPr>
          <w:rFonts w:ascii="Times New Roman" w:hAnsi="Times New Roman" w:cs="Times New Roman"/>
          <w:sz w:val="26"/>
          <w:szCs w:val="26"/>
        </w:rPr>
        <w:t>пе,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 зависимости от обстоятельств,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оводят ко</w:t>
      </w:r>
      <w:r>
        <w:rPr>
          <w:rFonts w:ascii="Times New Roman" w:hAnsi="Times New Roman" w:cs="Times New Roman"/>
          <w:sz w:val="26"/>
          <w:szCs w:val="26"/>
        </w:rPr>
        <w:t>рр</w:t>
      </w:r>
      <w:r w:rsidRPr="000E5121">
        <w:rPr>
          <w:rFonts w:ascii="Times New Roman" w:hAnsi="Times New Roman" w:cs="Times New Roman"/>
          <w:sz w:val="26"/>
          <w:szCs w:val="26"/>
        </w:rPr>
        <w:t>екцию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 зависимости от отношения учащихся к учению,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их поведения,</w:t>
      </w:r>
      <w:r>
        <w:rPr>
          <w:rFonts w:ascii="Times New Roman" w:hAnsi="Times New Roman" w:cs="Times New Roman"/>
          <w:sz w:val="26"/>
          <w:szCs w:val="26"/>
        </w:rPr>
        <w:t xml:space="preserve"> рекомен</w:t>
      </w:r>
      <w:r w:rsidRPr="000E5121">
        <w:rPr>
          <w:rFonts w:ascii="Times New Roman" w:hAnsi="Times New Roman" w:cs="Times New Roman"/>
          <w:sz w:val="26"/>
          <w:szCs w:val="26"/>
        </w:rPr>
        <w:t>даций психолога;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ебования к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млению и ведению конспектов основывается на единых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ебованиях,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абатываемых на педагогическом совете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методических объединениях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еподавателей;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-</w:t>
      </w:r>
      <w:r w:rsidRPr="000E5121">
        <w:rPr>
          <w:rFonts w:ascii="Times New Roman" w:hAnsi="Times New Roman" w:cs="Times New Roman"/>
          <w:sz w:val="26"/>
          <w:szCs w:val="26"/>
        </w:rPr>
        <w:t>важное место в воспитании занимают высокие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офессиональные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E5121">
        <w:rPr>
          <w:rFonts w:ascii="Times New Roman" w:hAnsi="Times New Roman" w:cs="Times New Roman"/>
          <w:sz w:val="26"/>
          <w:szCs w:val="26"/>
        </w:rPr>
        <w:t>ачества,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ые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шенствуются в совместной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Поиск новых     методов,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едств обучения и во</w:t>
      </w:r>
      <w:r>
        <w:rPr>
          <w:rFonts w:ascii="Times New Roman" w:hAnsi="Times New Roman" w:cs="Times New Roman"/>
          <w:sz w:val="26"/>
          <w:szCs w:val="26"/>
        </w:rPr>
        <w:t>спитания и их обсуждение являет</w:t>
      </w:r>
      <w:r w:rsidRPr="000E5121">
        <w:rPr>
          <w:rFonts w:ascii="Times New Roman" w:hAnsi="Times New Roman" w:cs="Times New Roman"/>
          <w:sz w:val="26"/>
          <w:szCs w:val="26"/>
        </w:rPr>
        <w:t>ся постоянным ат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ибутом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но-педагогического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890">
        <w:rPr>
          <w:rFonts w:ascii="Times New Roman" w:hAnsi="Times New Roman" w:cs="Times New Roman"/>
          <w:b/>
          <w:sz w:val="26"/>
          <w:szCs w:val="26"/>
        </w:rPr>
        <w:t>6. Поощ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4C2890">
        <w:rPr>
          <w:rFonts w:ascii="Times New Roman" w:hAnsi="Times New Roman" w:cs="Times New Roman"/>
          <w:b/>
          <w:sz w:val="26"/>
          <w:szCs w:val="26"/>
        </w:rPr>
        <w:t xml:space="preserve">ения за успехи в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4C2890">
        <w:rPr>
          <w:rFonts w:ascii="Times New Roman" w:hAnsi="Times New Roman" w:cs="Times New Roman"/>
          <w:b/>
          <w:sz w:val="26"/>
          <w:szCs w:val="26"/>
        </w:rPr>
        <w:t>аботе.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За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азцовое выполнение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</w:t>
      </w:r>
      <w:r w:rsidRPr="000E5121">
        <w:rPr>
          <w:rFonts w:ascii="Times New Roman" w:hAnsi="Times New Roman" w:cs="Times New Roman"/>
          <w:sz w:val="26"/>
          <w:szCs w:val="26"/>
        </w:rPr>
        <w:t>ную и безуп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ечную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новато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ство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уде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угие достижения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аботодателем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именяются следующие 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ения: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а) объявление благода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ности;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б) выдача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емии;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г)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аждение ценным пода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ком;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г)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аждение почетной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амотой;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д)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едставление к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адам Министе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ства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азования Москов-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ской области и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авительства Московской обла-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ственным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адам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ации.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именении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ения о</w:t>
      </w:r>
      <w:r>
        <w:rPr>
          <w:rFonts w:ascii="Times New Roman" w:hAnsi="Times New Roman" w:cs="Times New Roman"/>
          <w:sz w:val="26"/>
          <w:szCs w:val="26"/>
        </w:rPr>
        <w:t>беспечивается сочетание матер</w:t>
      </w:r>
      <w:r w:rsidRPr="000E5121">
        <w:rPr>
          <w:rFonts w:ascii="Times New Roman" w:hAnsi="Times New Roman" w:cs="Times New Roman"/>
          <w:sz w:val="26"/>
          <w:szCs w:val="26"/>
        </w:rPr>
        <w:t>иального и мо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ального стимули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ания труда. Поощрения объявляют</w:t>
      </w:r>
      <w:r w:rsidRPr="000E5121">
        <w:rPr>
          <w:rFonts w:ascii="Times New Roman" w:hAnsi="Times New Roman" w:cs="Times New Roman"/>
          <w:sz w:val="26"/>
          <w:szCs w:val="26"/>
        </w:rPr>
        <w:t>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доводятся до свед</w:t>
      </w:r>
      <w:r>
        <w:rPr>
          <w:rFonts w:ascii="Times New Roman" w:hAnsi="Times New Roman" w:cs="Times New Roman"/>
          <w:sz w:val="26"/>
          <w:szCs w:val="26"/>
        </w:rPr>
        <w:t>ения всего коллектива и заносят</w:t>
      </w:r>
      <w:r w:rsidRPr="000E5121">
        <w:rPr>
          <w:rFonts w:ascii="Times New Roman" w:hAnsi="Times New Roman" w:cs="Times New Roman"/>
          <w:sz w:val="26"/>
          <w:szCs w:val="26"/>
        </w:rPr>
        <w:t>ся в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удовую книжку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160A">
        <w:rPr>
          <w:rFonts w:ascii="Times New Roman" w:hAnsi="Times New Roman" w:cs="Times New Roman"/>
          <w:b/>
          <w:sz w:val="26"/>
          <w:szCs w:val="26"/>
        </w:rPr>
        <w:t>7.Ответственность за на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0160A">
        <w:rPr>
          <w:rFonts w:ascii="Times New Roman" w:hAnsi="Times New Roman" w:cs="Times New Roman"/>
          <w:b/>
          <w:sz w:val="26"/>
          <w:szCs w:val="26"/>
        </w:rPr>
        <w:t>ушение т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0160A">
        <w:rPr>
          <w:rFonts w:ascii="Times New Roman" w:hAnsi="Times New Roman" w:cs="Times New Roman"/>
          <w:b/>
          <w:sz w:val="26"/>
          <w:szCs w:val="26"/>
        </w:rPr>
        <w:t>удовой дисциплины.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За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шение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ного поступка,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то есть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или ненадлежащее исполнение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аботником по его вине возложенных на 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5121">
        <w:rPr>
          <w:rFonts w:ascii="Times New Roman" w:hAnsi="Times New Roman" w:cs="Times New Roman"/>
          <w:sz w:val="26"/>
          <w:szCs w:val="26"/>
        </w:rPr>
        <w:t>аботод</w:t>
      </w:r>
      <w:r>
        <w:rPr>
          <w:rFonts w:ascii="Times New Roman" w:hAnsi="Times New Roman" w:cs="Times New Roman"/>
          <w:sz w:val="26"/>
          <w:szCs w:val="26"/>
        </w:rPr>
        <w:t>атель имеет право применять сле</w:t>
      </w:r>
      <w:r w:rsidRPr="000E5121">
        <w:rPr>
          <w:rFonts w:ascii="Times New Roman" w:hAnsi="Times New Roman" w:cs="Times New Roman"/>
          <w:sz w:val="26"/>
          <w:szCs w:val="26"/>
        </w:rPr>
        <w:t>дующие виды взысканий: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а) замечание;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б) выгово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в) увольнение по соответствующим основаниям.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До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именения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ного взыскания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аботодатель должен пот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ебовать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объяснения в письменной 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ме. В случае отказа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аботника дать объяснение </w:t>
      </w:r>
      <w:r>
        <w:rPr>
          <w:rFonts w:ascii="Times New Roman" w:hAnsi="Times New Roman" w:cs="Times New Roman"/>
          <w:sz w:val="26"/>
          <w:szCs w:val="26"/>
        </w:rPr>
        <w:t>составляется акт. Отказ работни</w:t>
      </w:r>
      <w:r w:rsidRPr="000E5121">
        <w:rPr>
          <w:rFonts w:ascii="Times New Roman" w:hAnsi="Times New Roman" w:cs="Times New Roman"/>
          <w:sz w:val="26"/>
          <w:szCs w:val="26"/>
        </w:rPr>
        <w:t>ка дать объяснение не является п</w:t>
      </w:r>
      <w:r>
        <w:rPr>
          <w:rFonts w:ascii="Times New Roman" w:hAnsi="Times New Roman" w:cs="Times New Roman"/>
          <w:sz w:val="26"/>
          <w:szCs w:val="26"/>
        </w:rPr>
        <w:t>репятствием применения дисципли</w:t>
      </w:r>
      <w:r w:rsidRPr="000E5121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ного взыскания.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ное взыскание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меняется не позднее одного меся</w:t>
      </w:r>
      <w:r w:rsidRPr="000E5121">
        <w:rPr>
          <w:rFonts w:ascii="Times New Roman" w:hAnsi="Times New Roman" w:cs="Times New Roman"/>
          <w:sz w:val="26"/>
          <w:szCs w:val="26"/>
        </w:rPr>
        <w:t>ца со дня обна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ужения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оступка,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не считая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емени болезни,</w:t>
      </w:r>
      <w:r>
        <w:rPr>
          <w:rFonts w:ascii="Times New Roman" w:hAnsi="Times New Roman" w:cs="Times New Roman"/>
          <w:sz w:val="26"/>
          <w:szCs w:val="26"/>
        </w:rPr>
        <w:t xml:space="preserve"> пребыва</w:t>
      </w:r>
      <w:r w:rsidRPr="000E5121">
        <w:rPr>
          <w:rFonts w:ascii="Times New Roman" w:hAnsi="Times New Roman" w:cs="Times New Roman"/>
          <w:sz w:val="26"/>
          <w:szCs w:val="26"/>
        </w:rPr>
        <w:t>ния в отпуске.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ное взыскание не может быть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именено позднее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месяцев со дня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шения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оступка,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 xml:space="preserve">а по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езультатам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евизии,</w:t>
      </w:r>
      <w:r>
        <w:rPr>
          <w:rFonts w:ascii="Times New Roman" w:hAnsi="Times New Roman" w:cs="Times New Roman"/>
          <w:sz w:val="26"/>
          <w:szCs w:val="26"/>
        </w:rPr>
        <w:t xml:space="preserve"> пров</w:t>
      </w:r>
      <w:r w:rsidRPr="000E512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ки финансово-хозяйственной деят</w:t>
      </w:r>
      <w:r>
        <w:rPr>
          <w:rFonts w:ascii="Times New Roman" w:hAnsi="Times New Roman" w:cs="Times New Roman"/>
          <w:sz w:val="26"/>
          <w:szCs w:val="26"/>
        </w:rPr>
        <w:t>ельности или аудиторской провер</w:t>
      </w:r>
      <w:r w:rsidRPr="000E5121">
        <w:rPr>
          <w:rFonts w:ascii="Times New Roman" w:hAnsi="Times New Roman" w:cs="Times New Roman"/>
          <w:sz w:val="26"/>
          <w:szCs w:val="26"/>
        </w:rPr>
        <w:t>ки - не позднее 2х лет со дня его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шения.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указанные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оки не включает</w:t>
      </w:r>
      <w:r>
        <w:rPr>
          <w:rFonts w:ascii="Times New Roman" w:hAnsi="Times New Roman" w:cs="Times New Roman"/>
          <w:sz w:val="26"/>
          <w:szCs w:val="26"/>
        </w:rPr>
        <w:t>ся время производства по уголов</w:t>
      </w:r>
      <w:r w:rsidRPr="000E5121">
        <w:rPr>
          <w:rFonts w:ascii="Times New Roman" w:hAnsi="Times New Roman" w:cs="Times New Roman"/>
          <w:sz w:val="26"/>
          <w:szCs w:val="26"/>
        </w:rPr>
        <w:t>ному делу.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За каждый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ный поступок может быть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именено только одно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ное взыскание.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иказ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аботодателя 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именении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ного взыскания объявляется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аботнику под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асписку в течение 3х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абочих дней со дня его издания. В случае отказа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подписать указанный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иказ составляется соответствующий акт.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Если в течение года со дня п</w:t>
      </w:r>
      <w:r>
        <w:rPr>
          <w:rFonts w:ascii="Times New Roman" w:hAnsi="Times New Roman" w:cs="Times New Roman"/>
          <w:sz w:val="26"/>
          <w:szCs w:val="26"/>
        </w:rPr>
        <w:t>рименения дисциплинарного взыска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 не подве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гнут новому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ному взысканию,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то он считается не имеющим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ного взыскания.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Работодатель до истечения год</w:t>
      </w:r>
      <w:r>
        <w:rPr>
          <w:rFonts w:ascii="Times New Roman" w:hAnsi="Times New Roman" w:cs="Times New Roman"/>
          <w:sz w:val="26"/>
          <w:szCs w:val="26"/>
        </w:rPr>
        <w:t>а со дня применения дисциплинар</w:t>
      </w:r>
      <w:r w:rsidRPr="000E5121">
        <w:rPr>
          <w:rFonts w:ascii="Times New Roman" w:hAnsi="Times New Roman" w:cs="Times New Roman"/>
          <w:sz w:val="26"/>
          <w:szCs w:val="26"/>
        </w:rPr>
        <w:t>ного взыскания имеет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аво снять его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lastRenderedPageBreak/>
        <w:t xml:space="preserve">         Работодатель имеет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аво отст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анить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(не допускать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аботе)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аботника: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появившегося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 в состоянии алкогольного,</w:t>
      </w:r>
      <w:r>
        <w:rPr>
          <w:rFonts w:ascii="Times New Roman" w:hAnsi="Times New Roman" w:cs="Times New Roman"/>
          <w:sz w:val="26"/>
          <w:szCs w:val="26"/>
        </w:rPr>
        <w:t xml:space="preserve"> наркотиче</w:t>
      </w:r>
      <w:r w:rsidRPr="000E5121">
        <w:rPr>
          <w:rFonts w:ascii="Times New Roman" w:hAnsi="Times New Roman" w:cs="Times New Roman"/>
          <w:sz w:val="26"/>
          <w:szCs w:val="26"/>
        </w:rPr>
        <w:t>ского или токсического опьянения;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ошедшего в установленном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ядке обучение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ку знаний и навыков в области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ошедшего в установлен</w:t>
      </w:r>
      <w:r>
        <w:rPr>
          <w:rFonts w:ascii="Times New Roman" w:hAnsi="Times New Roman" w:cs="Times New Roman"/>
          <w:sz w:val="26"/>
          <w:szCs w:val="26"/>
        </w:rPr>
        <w:t>ном порядке обязательный и пери</w:t>
      </w:r>
      <w:r w:rsidRPr="000E5121">
        <w:rPr>
          <w:rFonts w:ascii="Times New Roman" w:hAnsi="Times New Roman" w:cs="Times New Roman"/>
          <w:sz w:val="26"/>
          <w:szCs w:val="26"/>
        </w:rPr>
        <w:t>одический медицинский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;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-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 выявлении в соответствии с медицинс</w:t>
      </w:r>
      <w:r>
        <w:rPr>
          <w:rFonts w:ascii="Times New Roman" w:hAnsi="Times New Roman" w:cs="Times New Roman"/>
          <w:sz w:val="26"/>
          <w:szCs w:val="26"/>
        </w:rPr>
        <w:t>ким заключением противопоказаний к работе</w:t>
      </w:r>
      <w:r w:rsidRPr="000E512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обусловленной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удовым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ом.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Работодатель отст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аняет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(не допускает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аботе)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 на весь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иод до уст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анения обстоятельств,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явившихся основанием для отст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анения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или недопущения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аботе.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В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иод отст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</w:t>
      </w:r>
      <w:r>
        <w:rPr>
          <w:rFonts w:ascii="Times New Roman" w:hAnsi="Times New Roman" w:cs="Times New Roman"/>
          <w:sz w:val="26"/>
          <w:szCs w:val="26"/>
        </w:rPr>
        <w:t>ика от работы (недопущения к ра</w:t>
      </w:r>
      <w:r w:rsidRPr="000E5121">
        <w:rPr>
          <w:rFonts w:ascii="Times New Roman" w:hAnsi="Times New Roman" w:cs="Times New Roman"/>
          <w:sz w:val="26"/>
          <w:szCs w:val="26"/>
        </w:rPr>
        <w:t>боте) за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аботная плата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аботнику </w:t>
      </w:r>
      <w:r>
        <w:rPr>
          <w:rFonts w:ascii="Times New Roman" w:hAnsi="Times New Roman" w:cs="Times New Roman"/>
          <w:sz w:val="26"/>
          <w:szCs w:val="26"/>
        </w:rPr>
        <w:t>не начисляется. В случае отстра</w:t>
      </w:r>
      <w:r w:rsidRPr="000E5121">
        <w:rPr>
          <w:rFonts w:ascii="Times New Roman" w:hAnsi="Times New Roman" w:cs="Times New Roman"/>
          <w:sz w:val="26"/>
          <w:szCs w:val="26"/>
        </w:rPr>
        <w:t xml:space="preserve">нения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аботы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аботника,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ый не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ошел обучение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ку знаний и навыков в области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либо обязательный медицин</w:t>
      </w:r>
      <w:r w:rsidRPr="000E5121">
        <w:rPr>
          <w:rFonts w:ascii="Times New Roman" w:hAnsi="Times New Roman" w:cs="Times New Roman"/>
          <w:sz w:val="26"/>
          <w:szCs w:val="26"/>
        </w:rPr>
        <w:t>ский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 не по своей вине,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ему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оизводится оплата за все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емя отст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 xml:space="preserve">анения от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аботы как за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E5121">
        <w:rPr>
          <w:rFonts w:ascii="Times New Roman" w:hAnsi="Times New Roman" w:cs="Times New Roman"/>
          <w:sz w:val="26"/>
          <w:szCs w:val="26"/>
        </w:rPr>
        <w:t>остой.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E5121">
        <w:rPr>
          <w:rFonts w:ascii="Times New Roman" w:hAnsi="Times New Roman" w:cs="Times New Roman"/>
          <w:sz w:val="26"/>
          <w:szCs w:val="26"/>
        </w:rPr>
        <w:t xml:space="preserve">         ПРАВИЛА В</w:t>
      </w:r>
      <w:proofErr w:type="gramStart"/>
      <w:r w:rsidRPr="000E5121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0E5121">
        <w:rPr>
          <w:rFonts w:ascii="Times New Roman" w:hAnsi="Times New Roman" w:cs="Times New Roman"/>
          <w:sz w:val="26"/>
          <w:szCs w:val="26"/>
        </w:rPr>
        <w:t>УТРЕHHЕГО ТРУДОВОГО РАСПОРЯДКА ЯВЛЯЮТСЯ ЕДИHЫМИ И ОБЯЗАHЫ ИСПОЛHЯТЬСЯ ВСЕМИ РАБОТHИКАМИ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БЕЗ ИСКЛЮЧЕHИЯ,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5121">
        <w:rPr>
          <w:rFonts w:ascii="Times New Roman" w:hAnsi="Times New Roman" w:cs="Times New Roman"/>
          <w:sz w:val="26"/>
          <w:szCs w:val="26"/>
        </w:rPr>
        <w:t>КОHТРОЛЬ ЗА СОБЛЮДЕHИЕМ ПРАВИЛ ВОЗЛОЖЕH HА     РАБОТОДАТЕЛЯ.</w:t>
      </w:r>
    </w:p>
    <w:p w:rsidR="002F1CC8" w:rsidRPr="000E5121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5F7907" w:rsidRDefault="002F1CC8" w:rsidP="002F1CC8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УТВЕРЖДАЮ</w:t>
      </w:r>
    </w:p>
    <w:p w:rsidR="002F1CC8" w:rsidRPr="005F7907" w:rsidRDefault="002F1CC8" w:rsidP="002F1CC8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Директор школы</w:t>
      </w:r>
    </w:p>
    <w:p w:rsidR="002F1CC8" w:rsidRPr="005F7907" w:rsidRDefault="002F1CC8" w:rsidP="002F1C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F1CC8" w:rsidRPr="005F7907" w:rsidRDefault="002F1CC8" w:rsidP="002F1C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Правила поведения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учащихся </w:t>
      </w:r>
      <w:r w:rsidRPr="005F79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школе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F1CC8" w:rsidRPr="005F7907" w:rsidRDefault="002F1CC8" w:rsidP="002F1CC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5F7907" w:rsidRDefault="002F1CC8" w:rsidP="002F1C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правила поведения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 Учащийся приходит в школу за 15 минут до начала занятий; чистый, опрятный, снимает в гардеробе верхнюю одежду, надевает сменную обувь, занимает рабочее место с предупреждением на урок и готовит все необходимые учебные принадлежности к предстоящему уроку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 Ученик обязан выполнять домашнее задание в сроки, установленные школьной программой</w:t>
      </w:r>
    </w:p>
    <w:p w:rsidR="002F1CC8" w:rsidRPr="005F7907" w:rsidRDefault="002F1CC8" w:rsidP="002F1CC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 По первому требованию учителя следует предъявлять дневник</w:t>
      </w:r>
    </w:p>
    <w:p w:rsidR="002F1CC8" w:rsidRPr="005F7907" w:rsidRDefault="002F1CC8" w:rsidP="002F1CC8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 Ежедневно вести запись домашнего задания в дневнике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  Приносить на занятия все необходимые учебники, тетради, пособия, письменные принадлежности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6.   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</w:t>
      </w:r>
      <w:proofErr w:type="gramStart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игареты, наркотики, другие одурманивающие средства и яды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 Курение на территории школы запрещено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 Не разрешается жевать жевательную резинку, пользоваться плеерами и средствами мобильной связи на уроках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 Запрещается употреблять непристойные выражения и жесты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Учащиеся школы должны уважать достоинство обучающихся и работников школы.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 Физическая конфронтация, запугивание и издевательства, попытки унижения личное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17. Нельзя без разрешения педагогов или медицинской сестры уходить из школы в урочное время. Выйти из школы можно, предъявив записку от учителя или медицинского работника дежурному охраннику.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5F7907" w:rsidRDefault="002F1CC8" w:rsidP="002F1C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Поведение на занятиях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   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   Каждый учитель определяет правила поведения учащихся на своих занятиях; эти нрави. не должны ущемлять достоинство ученика.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 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делам! так как этим нарушаются права других на получение необходимых знаний.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  На уроке учащиеся имеют право пользоваться школьным инвентарем, который они возвращают учителю после занятия. </w:t>
      </w:r>
      <w:proofErr w:type="gramStart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</w:t>
      </w:r>
      <w:proofErr w:type="gramEnd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надо бережно и аккуратно.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5.   Если учащийся хочет задать вопрос учителю или ответить на вопрос учителя, он поднимает руку.</w:t>
      </w:r>
    </w:p>
    <w:p w:rsidR="002F1CC8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6.   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  Одежда должна соответствовать возрасту, выражать уважение хозяина </w:t>
      </w:r>
      <w:proofErr w:type="gramStart"/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2F1CC8" w:rsidRDefault="002F1CC8" w:rsidP="002F1CC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F1CC8" w:rsidRPr="00FE47C9" w:rsidRDefault="002F1CC8" w:rsidP="002F1CC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Поведение учащихся до начала, в перерывах и после окончания занятий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   Во время перерывов (перемен) учащийся обязан: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навести чистоту и порядок на своем рабочем месте;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выйти из класса, если попросит учитель;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подчинятся требованиям учителя.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   Во время перемены учащиеся могут свободно перемещаться по школе, кроме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5F79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</w:t>
      </w: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мест, где им запрещено, находится в целях безопасности (чердак, подвал, кухня, физическая и химическая лаборатории).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 Во время перемен учащимся запрещается толкать друг друга, бросаться предметами и применять физическую силу.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4.    Во время перемен учащимся запрещается выходить из школы без разрешения классного руководителя или дежурного администратора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5.   Категорически запрещено самовольно раскрывать окна, сидеть на подоконниках.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6.  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2F1CC8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7.   Дежурный класс помогает дежурному учителю следить за соблюдением дисциплины во время перемен.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FE47C9" w:rsidRDefault="002F1CC8" w:rsidP="002F1CC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Поведение учащихся в столовой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  Во время еды в столовой учащимся надлежит придерживаться хороших манер и вести себя пристойно.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  Учащиеся должны уважительно относиться к работникам столовой.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Разговаривать во время еды следует не громко, чтобы не беспокоить тех, кто ест по соседству.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4.   Учащиеся убирают стол после принятия пищи, ставят на место стулья.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5.   Учащиеся бережно относятся к имуществу школьной столовой.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6.   Запрещается приходить в столовую в верхней одежде.</w:t>
      </w:r>
    </w:p>
    <w:p w:rsidR="002F1CC8" w:rsidRDefault="002F1CC8" w:rsidP="002F1CC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CC8" w:rsidRPr="00FE47C9" w:rsidRDefault="002F1CC8" w:rsidP="002F1CC8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 дежурного по классу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  Дежурные назначаются в соответствии с графиком дежурства по классу.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  Дежурные помогают педагогу подготовить класс для следующего урока, производят посильную уборку классного помещения.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 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учичеля.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4.    В конце рабочего дня дежурные учащиеся готовят класс для следующего рабочего дня (протирают пыль с мебели, поливают цветы, моют полы).</w:t>
      </w:r>
    </w:p>
    <w:p w:rsidR="002F1CC8" w:rsidRDefault="002F1CC8" w:rsidP="002F1C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CC8" w:rsidRPr="00FE47C9" w:rsidRDefault="002F1CC8" w:rsidP="002F1C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Обязанности дежурного по школе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  Дежурство осуществляется учащимися 7-11 классов.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  В обязанности дежурного входит: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проверять сменную обувь у учащихся при входе в школу;  помогать раздеваться учащимся младших классов;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 порядком в раздевалках;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чистоту и порядок на закрепленных за ними участках школы;</w:t>
      </w:r>
    </w:p>
    <w:p w:rsidR="002F1CC8" w:rsidRPr="005F7907" w:rsidRDefault="002F1CC8" w:rsidP="002F1CC8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необходимую помощь в организации учебно-воспитательного  процесса учителям и администрации школы.</w:t>
      </w:r>
    </w:p>
    <w:p w:rsidR="002F1CC8" w:rsidRPr="005F7907" w:rsidRDefault="002F1CC8" w:rsidP="002F1CC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  Ежедневно, по окончании уроков, дежурные приводят в порядок закрепленные за ними участки школы и сдают их классному руководителю или дежурному администратору.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907">
        <w:rPr>
          <w:rFonts w:ascii="Times New Roman" w:eastAsia="Times New Roman" w:hAnsi="Times New Roman" w:cs="Times New Roman"/>
          <w:sz w:val="26"/>
          <w:szCs w:val="26"/>
          <w:lang w:eastAsia="ru-RU"/>
        </w:rPr>
        <w:t>4.   Дежурный не имеет право применять физическую силу при пресечении нарушений со стороны учащихся.</w:t>
      </w:r>
    </w:p>
    <w:p w:rsidR="002F1CC8" w:rsidRPr="005F7907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FE47C9" w:rsidRDefault="002F1CC8" w:rsidP="002F1C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7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Рекомендации к внешнему виду учащихся</w:t>
      </w:r>
    </w:p>
    <w:p w:rsidR="002F1CC8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школу учащиеся должны приходить в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прятной одежде, предназначенной</w:t>
      </w:r>
    </w:p>
    <w:p w:rsidR="002F1CC8" w:rsidRPr="00500686" w:rsidRDefault="002F1CC8" w:rsidP="002F1CC8">
      <w:pPr>
        <w:pStyle w:val="a7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занятий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Одежда должна соответствовать возрасту, выражать уважение хозяина к самому себе и обществу.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не применять излишнюю косметику и не носить много украшений на занятиях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все учащиеся ходят в сменной обуви.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tabs>
          <w:tab w:val="left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одежда предназначена для уроков физической культурой, на других уроках она неуместна.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 в школе в верхней одежде, без особых на то причин, не разрешается.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технологии мальчики должны иметь рабочий халат, девочки - фартук и головные уборы.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торжественные общешкольные мероприятия учащиеся приходят в соответствующей форме: девочки в темных юбках или брюках и светлых блузках, мальчики - в темных костюмах и светлых рубашках. Желательно наличие галстука для </w:t>
      </w:r>
      <w:proofErr w:type="gramStart"/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последних</w:t>
      </w:r>
      <w:proofErr w:type="gramEnd"/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1CC8" w:rsidRPr="00500686" w:rsidRDefault="002F1CC8" w:rsidP="002F1CC8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0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праздничные вечера, концерты учащиеся выбирают одежду по своему усмотрению.</w:t>
      </w:r>
    </w:p>
    <w:p w:rsidR="002F1CC8" w:rsidRPr="005F7907" w:rsidRDefault="002F1CC8" w:rsidP="002F1CC8">
      <w:pPr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EC3B16" w:rsidRDefault="002F1CC8" w:rsidP="002F1CC8">
      <w:pPr>
        <w:pStyle w:val="aa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 Т  В  Е  </w:t>
      </w:r>
      <w:proofErr w:type="gramStart"/>
      <w:r w:rsidR="003E0C2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 Ж  Д  А  Ю                         </w:t>
      </w:r>
    </w:p>
    <w:p w:rsidR="002F1CC8" w:rsidRDefault="002F1CC8" w:rsidP="002F1CC8">
      <w:pPr>
        <w:pStyle w:val="aa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министр образования Правитель</w:t>
      </w:r>
      <w:r w:rsidRPr="00EC3B16">
        <w:rPr>
          <w:rFonts w:ascii="Times New Roman" w:hAnsi="Times New Roman" w:cs="Times New Roman"/>
          <w:sz w:val="26"/>
          <w:szCs w:val="26"/>
        </w:rPr>
        <w:t xml:space="preserve">ства </w:t>
      </w:r>
    </w:p>
    <w:p w:rsidR="002F1CC8" w:rsidRPr="00EC3B16" w:rsidRDefault="002F1CC8" w:rsidP="002F1CC8">
      <w:pPr>
        <w:pStyle w:val="aa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Московской области                       </w:t>
      </w:r>
    </w:p>
    <w:p w:rsidR="002F1CC8" w:rsidRDefault="002F1CC8" w:rsidP="002F1CC8">
      <w:pPr>
        <w:pStyle w:val="aa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_________________ А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C3B16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C3B16">
        <w:rPr>
          <w:rFonts w:ascii="Times New Roman" w:hAnsi="Times New Roman" w:cs="Times New Roman"/>
          <w:sz w:val="26"/>
          <w:szCs w:val="26"/>
        </w:rPr>
        <w:t>ОВА Л.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C3B16">
        <w:rPr>
          <w:rFonts w:ascii="Times New Roman" w:hAnsi="Times New Roman" w:cs="Times New Roman"/>
          <w:sz w:val="26"/>
          <w:szCs w:val="26"/>
        </w:rPr>
        <w:t>.</w:t>
      </w:r>
    </w:p>
    <w:p w:rsidR="002F1CC8" w:rsidRPr="00EC3B16" w:rsidRDefault="002F1CC8" w:rsidP="002F1CC8">
      <w:pPr>
        <w:pStyle w:val="aa"/>
        <w:ind w:firstLine="4678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2F1CC8" w:rsidRPr="00AB34D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 xml:space="preserve">Д О Л Ж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EC3B16">
        <w:rPr>
          <w:rFonts w:ascii="Times New Roman" w:hAnsi="Times New Roman" w:cs="Times New Roman"/>
          <w:b/>
          <w:sz w:val="26"/>
          <w:szCs w:val="26"/>
        </w:rPr>
        <w:t xml:space="preserve"> О С Т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EC3B16">
        <w:rPr>
          <w:rFonts w:ascii="Times New Roman" w:hAnsi="Times New Roman" w:cs="Times New Roman"/>
          <w:b/>
          <w:sz w:val="26"/>
          <w:szCs w:val="26"/>
        </w:rPr>
        <w:t xml:space="preserve"> А Я  И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EC3B16">
        <w:rPr>
          <w:rFonts w:ascii="Times New Roman" w:hAnsi="Times New Roman" w:cs="Times New Roman"/>
          <w:b/>
          <w:sz w:val="26"/>
          <w:szCs w:val="26"/>
        </w:rPr>
        <w:t xml:space="preserve"> С Т </w:t>
      </w:r>
      <w:proofErr w:type="gramStart"/>
      <w:r w:rsidRPr="00EC3B1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C3B16">
        <w:rPr>
          <w:rFonts w:ascii="Times New Roman" w:hAnsi="Times New Roman" w:cs="Times New Roman"/>
          <w:b/>
          <w:sz w:val="26"/>
          <w:szCs w:val="26"/>
        </w:rPr>
        <w:t xml:space="preserve"> У К Ц И Я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C3B16">
        <w:rPr>
          <w:rFonts w:ascii="Times New Roman" w:hAnsi="Times New Roman" w:cs="Times New Roman"/>
          <w:b/>
          <w:sz w:val="26"/>
          <w:szCs w:val="26"/>
        </w:rPr>
        <w:t>уководителя об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C3B16">
        <w:rPr>
          <w:rFonts w:ascii="Times New Roman" w:hAnsi="Times New Roman" w:cs="Times New Roman"/>
          <w:b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C3B16">
        <w:rPr>
          <w:rFonts w:ascii="Times New Roman" w:hAnsi="Times New Roman" w:cs="Times New Roman"/>
          <w:b/>
          <w:sz w:val="26"/>
          <w:szCs w:val="26"/>
        </w:rPr>
        <w:t>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1.1 Настоящая должностная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</w:t>
      </w:r>
      <w:r>
        <w:rPr>
          <w:rFonts w:ascii="Times New Roman" w:hAnsi="Times New Roman" w:cs="Times New Roman"/>
          <w:sz w:val="26"/>
          <w:szCs w:val="26"/>
        </w:rPr>
        <w:t>ция разработана на основе тариф</w:t>
      </w:r>
      <w:r w:rsidRPr="00EC3B16">
        <w:rPr>
          <w:rFonts w:ascii="Times New Roman" w:hAnsi="Times New Roman" w:cs="Times New Roman"/>
          <w:sz w:val="26"/>
          <w:szCs w:val="26"/>
        </w:rPr>
        <w:t>но-квалификационной ха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акте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истики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уководителя (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директора) учр</w:t>
      </w:r>
      <w:r w:rsidRPr="00EC3B16">
        <w:rPr>
          <w:rFonts w:ascii="Times New Roman" w:hAnsi="Times New Roman" w:cs="Times New Roman"/>
          <w:sz w:val="26"/>
          <w:szCs w:val="26"/>
        </w:rPr>
        <w:t>еждения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жденной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иказом Миноб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и Госкомвуза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от 31 августа 1995 года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463/1268 по согласованию с Министе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ством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и социального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(постановление Минт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России от 17 августа 1995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года N 46).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составлении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укции учтен также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альный Закон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" Об основах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в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(ФЗ - 181 от 17.07.99)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ные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екомендации об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ганизации службы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в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EC3B16">
        <w:rPr>
          <w:rFonts w:ascii="Times New Roman" w:hAnsi="Times New Roman" w:cs="Times New Roman"/>
          <w:sz w:val="26"/>
          <w:szCs w:val="26"/>
        </w:rPr>
        <w:t>ельном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еждении системы Министе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ства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жденные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иказом Миноб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от 27 фев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1995 года N 92.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1.2 Руководитель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</w:t>
      </w:r>
      <w:r>
        <w:rPr>
          <w:rFonts w:ascii="Times New Roman" w:hAnsi="Times New Roman" w:cs="Times New Roman"/>
          <w:sz w:val="26"/>
          <w:szCs w:val="26"/>
        </w:rPr>
        <w:t>о учреждения назначается и осво</w:t>
      </w:r>
      <w:r w:rsidRPr="00EC3B16">
        <w:rPr>
          <w:rFonts w:ascii="Times New Roman" w:hAnsi="Times New Roman" w:cs="Times New Roman"/>
          <w:sz w:val="26"/>
          <w:szCs w:val="26"/>
        </w:rPr>
        <w:t>бождается от должности 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ом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авительства Московской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C3B16">
        <w:rPr>
          <w:rFonts w:ascii="Times New Roman" w:hAnsi="Times New Roman" w:cs="Times New Roman"/>
          <w:sz w:val="26"/>
          <w:szCs w:val="26"/>
        </w:rPr>
        <w:t>а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иод отпуска и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еменной нет</w:t>
      </w:r>
      <w:r>
        <w:rPr>
          <w:rFonts w:ascii="Times New Roman" w:hAnsi="Times New Roman" w:cs="Times New Roman"/>
          <w:sz w:val="26"/>
          <w:szCs w:val="26"/>
        </w:rPr>
        <w:t>рудоспособности руководителя учр</w:t>
      </w:r>
      <w:r w:rsidRPr="00EC3B16">
        <w:rPr>
          <w:rFonts w:ascii="Times New Roman" w:hAnsi="Times New Roman" w:cs="Times New Roman"/>
          <w:sz w:val="26"/>
          <w:szCs w:val="26"/>
        </w:rPr>
        <w:t>еждения его обязанности могут быть возложены: в вузе -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учебной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педучилище,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детских домах,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инте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натных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еждениях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C3B16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заместителя по учебной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аботе;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офоб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азовании - на заместителя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учебн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оизводственной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аботе.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lastRenderedPageBreak/>
        <w:t xml:space="preserve">         Исполнение обязанностей осуществл</w:t>
      </w:r>
      <w:r>
        <w:rPr>
          <w:rFonts w:ascii="Times New Roman" w:hAnsi="Times New Roman" w:cs="Times New Roman"/>
          <w:sz w:val="26"/>
          <w:szCs w:val="26"/>
        </w:rPr>
        <w:t>яется в соответствии с законода</w:t>
      </w:r>
      <w:r w:rsidRPr="00EC3B16">
        <w:rPr>
          <w:rFonts w:ascii="Times New Roman" w:hAnsi="Times New Roman" w:cs="Times New Roman"/>
          <w:sz w:val="26"/>
          <w:szCs w:val="26"/>
        </w:rPr>
        <w:t>тельством 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уде и Уставом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</w:t>
      </w:r>
      <w:r>
        <w:rPr>
          <w:rFonts w:ascii="Times New Roman" w:hAnsi="Times New Roman" w:cs="Times New Roman"/>
          <w:sz w:val="26"/>
          <w:szCs w:val="26"/>
        </w:rPr>
        <w:t>я на основании приказа руководи</w:t>
      </w:r>
      <w:r w:rsidRPr="00EC3B16">
        <w:rPr>
          <w:rFonts w:ascii="Times New Roman" w:hAnsi="Times New Roman" w:cs="Times New Roman"/>
          <w:sz w:val="26"/>
          <w:szCs w:val="26"/>
        </w:rPr>
        <w:t>теля или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иказа Главного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 по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азованию,</w:t>
      </w:r>
      <w:r>
        <w:rPr>
          <w:rFonts w:ascii="Times New Roman" w:hAnsi="Times New Roman" w:cs="Times New Roman"/>
          <w:sz w:val="26"/>
          <w:szCs w:val="26"/>
        </w:rPr>
        <w:t xml:space="preserve"> если соответствую</w:t>
      </w:r>
      <w:r w:rsidRPr="00EC3B16">
        <w:rPr>
          <w:rFonts w:ascii="Times New Roman" w:hAnsi="Times New Roman" w:cs="Times New Roman"/>
          <w:sz w:val="26"/>
          <w:szCs w:val="26"/>
        </w:rPr>
        <w:t>щий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иказ не может быть издан по объективным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ичинам.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1.3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должен иметь высшее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офессиональное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C3B1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азование и стаж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 не менее 5 л</w:t>
      </w:r>
      <w:r>
        <w:rPr>
          <w:rFonts w:ascii="Times New Roman" w:hAnsi="Times New Roman" w:cs="Times New Roman"/>
          <w:sz w:val="26"/>
          <w:szCs w:val="26"/>
        </w:rPr>
        <w:t>ет на педагогических или руково</w:t>
      </w:r>
      <w:r w:rsidRPr="00EC3B16">
        <w:rPr>
          <w:rFonts w:ascii="Times New Roman" w:hAnsi="Times New Roman" w:cs="Times New Roman"/>
          <w:sz w:val="26"/>
          <w:szCs w:val="26"/>
        </w:rPr>
        <w:t>дящих должностях,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ойти соответствующую аттестацию.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Руководителю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совмещен</w:t>
      </w:r>
      <w:r>
        <w:rPr>
          <w:rFonts w:ascii="Times New Roman" w:hAnsi="Times New Roman" w:cs="Times New Roman"/>
          <w:sz w:val="26"/>
          <w:szCs w:val="26"/>
        </w:rPr>
        <w:t>ие должности с другими руководя</w:t>
      </w:r>
      <w:r w:rsidRPr="00EC3B16">
        <w:rPr>
          <w:rFonts w:ascii="Times New Roman" w:hAnsi="Times New Roman" w:cs="Times New Roman"/>
          <w:sz w:val="26"/>
          <w:szCs w:val="26"/>
        </w:rPr>
        <w:t>щими должностями (к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оме научного и научно-методического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уководства)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или вне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еждения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ешается.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Должностные обязанности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</w:t>
      </w:r>
      <w:r>
        <w:rPr>
          <w:rFonts w:ascii="Times New Roman" w:hAnsi="Times New Roman" w:cs="Times New Roman"/>
          <w:sz w:val="26"/>
          <w:szCs w:val="26"/>
        </w:rPr>
        <w:t>теля учреждения не могут испол</w:t>
      </w:r>
      <w:r w:rsidRPr="00EC3B16">
        <w:rPr>
          <w:rFonts w:ascii="Times New Roman" w:hAnsi="Times New Roman" w:cs="Times New Roman"/>
          <w:sz w:val="26"/>
          <w:szCs w:val="26"/>
        </w:rPr>
        <w:t>няться по совместительству.</w:t>
      </w:r>
    </w:p>
    <w:p w:rsidR="002F1CC8" w:rsidRPr="006C6392" w:rsidRDefault="002F1CC8" w:rsidP="002F1CC8">
      <w:pPr>
        <w:pStyle w:val="aa"/>
        <w:numPr>
          <w:ilvl w:val="1"/>
          <w:numId w:val="18"/>
        </w:numPr>
        <w:ind w:left="570" w:hanging="3"/>
        <w:jc w:val="both"/>
        <w:rPr>
          <w:rFonts w:ascii="Times New Roman" w:hAnsi="Times New Roman" w:cs="Times New Roman"/>
          <w:sz w:val="26"/>
          <w:szCs w:val="26"/>
        </w:rPr>
      </w:pPr>
      <w:r w:rsidRPr="006C6392">
        <w:rPr>
          <w:rFonts w:ascii="Times New Roman" w:hAnsi="Times New Roman" w:cs="Times New Roman"/>
          <w:sz w:val="26"/>
          <w:szCs w:val="26"/>
        </w:rPr>
        <w:t>Ректо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C6392">
        <w:rPr>
          <w:rFonts w:ascii="Times New Roman" w:hAnsi="Times New Roman" w:cs="Times New Roman"/>
          <w:sz w:val="26"/>
          <w:szCs w:val="26"/>
        </w:rPr>
        <w:t xml:space="preserve"> вуза, ди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C6392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C6392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C6392">
        <w:rPr>
          <w:rFonts w:ascii="Times New Roman" w:hAnsi="Times New Roman" w:cs="Times New Roman"/>
          <w:sz w:val="26"/>
          <w:szCs w:val="26"/>
        </w:rPr>
        <w:t>еднего специального учебного заведени подчиняется непос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C6392">
        <w:rPr>
          <w:rFonts w:ascii="Times New Roman" w:hAnsi="Times New Roman" w:cs="Times New Roman"/>
          <w:sz w:val="26"/>
          <w:szCs w:val="26"/>
        </w:rPr>
        <w:t xml:space="preserve">едственно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C6392">
        <w:rPr>
          <w:rFonts w:ascii="Times New Roman" w:hAnsi="Times New Roman" w:cs="Times New Roman"/>
          <w:sz w:val="26"/>
          <w:szCs w:val="26"/>
        </w:rPr>
        <w:t>(указывается должность)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1.5 Руководителю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непос</w:t>
      </w:r>
      <w:r>
        <w:rPr>
          <w:rFonts w:ascii="Times New Roman" w:hAnsi="Times New Roman" w:cs="Times New Roman"/>
          <w:sz w:val="26"/>
          <w:szCs w:val="26"/>
        </w:rPr>
        <w:t>редственно подчиняются его заме</w:t>
      </w:r>
      <w:r w:rsidRPr="00EC3B16">
        <w:rPr>
          <w:rFonts w:ascii="Times New Roman" w:hAnsi="Times New Roman" w:cs="Times New Roman"/>
          <w:sz w:val="26"/>
          <w:szCs w:val="26"/>
        </w:rPr>
        <w:t>стители.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аве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еделах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своей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компентенции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дать обязательное для исполнения указа</w:t>
      </w:r>
      <w:r>
        <w:rPr>
          <w:rFonts w:ascii="Times New Roman" w:hAnsi="Times New Roman" w:cs="Times New Roman"/>
          <w:sz w:val="26"/>
          <w:szCs w:val="26"/>
        </w:rPr>
        <w:t>ние любому работнику и обучающе</w:t>
      </w:r>
      <w:r w:rsidRPr="00EC3B16">
        <w:rPr>
          <w:rFonts w:ascii="Times New Roman" w:hAnsi="Times New Roman" w:cs="Times New Roman"/>
          <w:sz w:val="26"/>
          <w:szCs w:val="26"/>
        </w:rPr>
        <w:t>муся.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аве о</w:t>
      </w:r>
      <w:r>
        <w:rPr>
          <w:rFonts w:ascii="Times New Roman" w:hAnsi="Times New Roman" w:cs="Times New Roman"/>
          <w:sz w:val="26"/>
          <w:szCs w:val="26"/>
        </w:rPr>
        <w:t>тменить распоряжение любого дру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1.6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своей деятельности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уководствуется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EC3B16">
        <w:rPr>
          <w:rFonts w:ascii="Times New Roman" w:hAnsi="Times New Roman" w:cs="Times New Roman"/>
          <w:sz w:val="26"/>
          <w:szCs w:val="26"/>
        </w:rPr>
        <w:t>онституцией и законами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ации,</w:t>
      </w:r>
      <w:r>
        <w:rPr>
          <w:rFonts w:ascii="Times New Roman" w:hAnsi="Times New Roman" w:cs="Times New Roman"/>
          <w:sz w:val="26"/>
          <w:szCs w:val="26"/>
        </w:rPr>
        <w:t xml:space="preserve"> указами Президента Российск</w:t>
      </w:r>
      <w:r w:rsidRPr="00EC3B16">
        <w:rPr>
          <w:rFonts w:ascii="Times New Roman" w:hAnsi="Times New Roman" w:cs="Times New Roman"/>
          <w:sz w:val="26"/>
          <w:szCs w:val="26"/>
        </w:rPr>
        <w:t>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ешениями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авительства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ации,</w:t>
      </w:r>
      <w:r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Pr="00EC3B16">
        <w:rPr>
          <w:rFonts w:ascii="Times New Roman" w:hAnsi="Times New Roman" w:cs="Times New Roman"/>
          <w:sz w:val="26"/>
          <w:szCs w:val="26"/>
        </w:rPr>
        <w:t>ства Московской области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ганов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азованием всех 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осам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азования и воспитания обучающихся;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авилами 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Уставом и локальными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авовыми актами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(в том числе настоящей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укцией),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удовым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ом (конт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актом).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Руководитель соблюдает Конвенцию 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авах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ебенка.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F44801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44801">
        <w:rPr>
          <w:rFonts w:ascii="Times New Roman" w:hAnsi="Times New Roman" w:cs="Times New Roman"/>
          <w:b/>
          <w:sz w:val="26"/>
          <w:szCs w:val="26"/>
        </w:rPr>
        <w:t>2. Функции.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Основными нап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авлениями деятельности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яв-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ляются: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азовательной (у</w:t>
      </w:r>
      <w:r>
        <w:rPr>
          <w:rFonts w:ascii="Times New Roman" w:hAnsi="Times New Roman" w:cs="Times New Roman"/>
          <w:sz w:val="26"/>
          <w:szCs w:val="26"/>
        </w:rPr>
        <w:t>чебно-воспитательной) работы учр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обеспечение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ативно-хозяйственной (п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оизводственной)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аботы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ежима соблюдения </w:t>
      </w:r>
      <w:r>
        <w:rPr>
          <w:rFonts w:ascii="Times New Roman" w:hAnsi="Times New Roman" w:cs="Times New Roman"/>
          <w:sz w:val="26"/>
          <w:szCs w:val="26"/>
        </w:rPr>
        <w:t>норм и правил охраны труда в учр</w:t>
      </w:r>
      <w:r w:rsidRPr="00EC3B16">
        <w:rPr>
          <w:rFonts w:ascii="Times New Roman" w:hAnsi="Times New Roman" w:cs="Times New Roman"/>
          <w:sz w:val="26"/>
          <w:szCs w:val="26"/>
        </w:rPr>
        <w:t>еждении;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F44801">
        <w:rPr>
          <w:rFonts w:ascii="Times New Roman" w:hAnsi="Times New Roman" w:cs="Times New Roman"/>
          <w:b/>
          <w:sz w:val="26"/>
          <w:szCs w:val="26"/>
        </w:rPr>
        <w:t xml:space="preserve">         3. Должностные обязанности.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выполняет следующие обязанности: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осуществляет общее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уководств</w:t>
      </w:r>
      <w:r>
        <w:rPr>
          <w:rFonts w:ascii="Times New Roman" w:hAnsi="Times New Roman" w:cs="Times New Roman"/>
          <w:sz w:val="26"/>
          <w:szCs w:val="26"/>
        </w:rPr>
        <w:t>о всеми направлениями деятельно</w:t>
      </w:r>
      <w:r w:rsidRPr="00EC3B16">
        <w:rPr>
          <w:rFonts w:ascii="Times New Roman" w:hAnsi="Times New Roman" w:cs="Times New Roman"/>
          <w:sz w:val="26"/>
          <w:szCs w:val="26"/>
        </w:rPr>
        <w:t>сти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 соответствии с его Уст</w:t>
      </w:r>
      <w:r>
        <w:rPr>
          <w:rFonts w:ascii="Times New Roman" w:hAnsi="Times New Roman" w:cs="Times New Roman"/>
          <w:sz w:val="26"/>
          <w:szCs w:val="26"/>
        </w:rPr>
        <w:t>авом и законодательством Россий</w:t>
      </w:r>
      <w:r w:rsidRPr="00EC3B16">
        <w:rPr>
          <w:rFonts w:ascii="Times New Roman" w:hAnsi="Times New Roman" w:cs="Times New Roman"/>
          <w:sz w:val="26"/>
          <w:szCs w:val="26"/>
        </w:rPr>
        <w:t>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совместно с Советом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</w:t>
      </w:r>
      <w:r>
        <w:rPr>
          <w:rFonts w:ascii="Times New Roman" w:hAnsi="Times New Roman" w:cs="Times New Roman"/>
          <w:sz w:val="26"/>
          <w:szCs w:val="26"/>
        </w:rPr>
        <w:t xml:space="preserve"> определяет стратегию</w:t>
      </w:r>
      <w:proofErr w:type="gramStart"/>
      <w:r>
        <w:rPr>
          <w:rFonts w:ascii="Times New Roman" w:hAnsi="Times New Roman" w:cs="Times New Roman"/>
          <w:sz w:val="26"/>
          <w:szCs w:val="26"/>
        </w:rPr>
        <w:t>,ц</w:t>
      </w:r>
      <w:proofErr w:type="gramEnd"/>
      <w:r>
        <w:rPr>
          <w:rFonts w:ascii="Times New Roman" w:hAnsi="Times New Roman" w:cs="Times New Roman"/>
          <w:sz w:val="26"/>
          <w:szCs w:val="26"/>
        </w:rPr>
        <w:t>ели и за</w:t>
      </w:r>
      <w:r w:rsidRPr="00EC3B16">
        <w:rPr>
          <w:rFonts w:ascii="Times New Roman" w:hAnsi="Times New Roman" w:cs="Times New Roman"/>
          <w:sz w:val="26"/>
          <w:szCs w:val="26"/>
        </w:rPr>
        <w:t xml:space="preserve">дачи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азвития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инимает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ешения 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аммном плани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рждение и внедрение программ раз</w:t>
      </w:r>
      <w:r w:rsidRPr="00EC3B16">
        <w:rPr>
          <w:rFonts w:ascii="Times New Roman" w:hAnsi="Times New Roman" w:cs="Times New Roman"/>
          <w:sz w:val="26"/>
          <w:szCs w:val="26"/>
        </w:rPr>
        <w:t>вития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учебных планов,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сов,</w:t>
      </w:r>
      <w:r>
        <w:rPr>
          <w:rFonts w:ascii="Times New Roman" w:hAnsi="Times New Roman" w:cs="Times New Roman"/>
          <w:sz w:val="26"/>
          <w:szCs w:val="26"/>
        </w:rPr>
        <w:t xml:space="preserve"> дисципли</w:t>
      </w:r>
      <w:r w:rsidRPr="00EC3B16">
        <w:rPr>
          <w:rFonts w:ascii="Times New Roman" w:hAnsi="Times New Roman" w:cs="Times New Roman"/>
          <w:sz w:val="26"/>
          <w:szCs w:val="26"/>
        </w:rPr>
        <w:t>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годовых календа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ных учебных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афиков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става и </w:t>
      </w:r>
      <w:r>
        <w:rPr>
          <w:rFonts w:ascii="Times New Roman" w:hAnsi="Times New Roman" w:cs="Times New Roman"/>
          <w:sz w:val="26"/>
          <w:szCs w:val="26"/>
        </w:rPr>
        <w:t>Пр</w:t>
      </w:r>
      <w:r w:rsidRPr="00EC3B16">
        <w:rPr>
          <w:rFonts w:ascii="Times New Roman" w:hAnsi="Times New Roman" w:cs="Times New Roman"/>
          <w:sz w:val="26"/>
          <w:szCs w:val="26"/>
        </w:rPr>
        <w:t>авил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Pr="00EC3B16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угих локальных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мативных актов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 учебно-методических документов;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-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еделяет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еждением,</w:t>
      </w:r>
      <w:r>
        <w:rPr>
          <w:rFonts w:ascii="Times New Roman" w:hAnsi="Times New Roman" w:cs="Times New Roman"/>
          <w:sz w:val="26"/>
          <w:szCs w:val="26"/>
        </w:rPr>
        <w:t xml:space="preserve"> штатное расписа</w:t>
      </w:r>
      <w:r w:rsidRPr="00EC3B16">
        <w:rPr>
          <w:rFonts w:ascii="Times New Roman" w:hAnsi="Times New Roman" w:cs="Times New Roman"/>
          <w:sz w:val="26"/>
          <w:szCs w:val="26"/>
        </w:rPr>
        <w:t>ние;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-р</w:t>
      </w:r>
      <w:r w:rsidRPr="00EC3B16">
        <w:rPr>
          <w:rFonts w:ascii="Times New Roman" w:hAnsi="Times New Roman" w:cs="Times New Roman"/>
          <w:sz w:val="26"/>
          <w:szCs w:val="26"/>
        </w:rPr>
        <w:t>ешает научные,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учебно-методические</w:t>
      </w:r>
      <w:r w:rsidR="00C95A52">
        <w:rPr>
          <w:rFonts w:ascii="Times New Roman" w:hAnsi="Times New Roman" w:cs="Times New Roman"/>
          <w:sz w:val="26"/>
          <w:szCs w:val="26"/>
        </w:rPr>
        <w:t>,</w:t>
      </w:r>
      <w:r w:rsidR="001F3BE6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ативные,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финансо-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вые,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хозяйственные и иные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возникающие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оцессе деятельности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плани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коо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дини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>у педагогических и других работ</w:t>
      </w:r>
      <w:r w:rsidRPr="00EC3B16">
        <w:rPr>
          <w:rFonts w:ascii="Times New Roman" w:hAnsi="Times New Roman" w:cs="Times New Roman"/>
          <w:sz w:val="26"/>
          <w:szCs w:val="26"/>
        </w:rPr>
        <w:t>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осуществляет подбо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ием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аботу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асстановку кад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еделяет должностные обязанности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создает усло</w:t>
      </w:r>
      <w:r w:rsidRPr="00EC3B16">
        <w:rPr>
          <w:rFonts w:ascii="Times New Roman" w:hAnsi="Times New Roman" w:cs="Times New Roman"/>
          <w:sz w:val="26"/>
          <w:szCs w:val="26"/>
        </w:rPr>
        <w:t>вия для повышения их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офессионального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устанавливает ставки за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аботной платы и должностные оклады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аботникам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еделах собст</w:t>
      </w:r>
      <w:r>
        <w:rPr>
          <w:rFonts w:ascii="Times New Roman" w:hAnsi="Times New Roman" w:cs="Times New Roman"/>
          <w:sz w:val="26"/>
          <w:szCs w:val="26"/>
        </w:rPr>
        <w:t>венных финансовых средств с уче</w:t>
      </w:r>
      <w:r w:rsidRPr="00EC3B16">
        <w:rPr>
          <w:rFonts w:ascii="Times New Roman" w:hAnsi="Times New Roman" w:cs="Times New Roman"/>
          <w:sz w:val="26"/>
          <w:szCs w:val="26"/>
        </w:rPr>
        <w:t>том 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аничений,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установленных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альными и местными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мативами;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EC3B16">
        <w:rPr>
          <w:rFonts w:ascii="Times New Roman" w:hAnsi="Times New Roman" w:cs="Times New Roman"/>
          <w:sz w:val="26"/>
          <w:szCs w:val="26"/>
        </w:rPr>
        <w:t>устанавливает надбавки и доп</w:t>
      </w:r>
      <w:r>
        <w:rPr>
          <w:rFonts w:ascii="Times New Roman" w:hAnsi="Times New Roman" w:cs="Times New Roman"/>
          <w:sz w:val="26"/>
          <w:szCs w:val="26"/>
        </w:rPr>
        <w:t>латы к ставкам и должностным ок</w:t>
      </w:r>
      <w:r w:rsidRPr="00EC3B16">
        <w:rPr>
          <w:rFonts w:ascii="Times New Roman" w:hAnsi="Times New Roman" w:cs="Times New Roman"/>
          <w:sz w:val="26"/>
          <w:szCs w:val="26"/>
        </w:rPr>
        <w:t xml:space="preserve">ладам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ждает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асписание занятий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афики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педагогическую наг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узку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ификационные списки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и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афики отпусков;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яет и стимули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тво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ческую инициативу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подде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живает благоп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иятный мо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ально-</w:t>
      </w:r>
      <w:r>
        <w:rPr>
          <w:rFonts w:ascii="Times New Roman" w:hAnsi="Times New Roman" w:cs="Times New Roman"/>
          <w:sz w:val="26"/>
          <w:szCs w:val="26"/>
        </w:rPr>
        <w:t>психологический климат в коллек</w:t>
      </w:r>
      <w:r w:rsidRPr="00EC3B16">
        <w:rPr>
          <w:rFonts w:ascii="Times New Roman" w:hAnsi="Times New Roman" w:cs="Times New Roman"/>
          <w:sz w:val="26"/>
          <w:szCs w:val="26"/>
        </w:rPr>
        <w:t>тиве;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еделяет совместно с Сов</w:t>
      </w:r>
      <w:r>
        <w:rPr>
          <w:rFonts w:ascii="Times New Roman" w:hAnsi="Times New Roman" w:cs="Times New Roman"/>
          <w:sz w:val="26"/>
          <w:szCs w:val="26"/>
        </w:rPr>
        <w:t>етом учреждения порядок и размер</w:t>
      </w:r>
      <w:r w:rsidRPr="00EC3B16">
        <w:rPr>
          <w:rFonts w:ascii="Times New Roman" w:hAnsi="Times New Roman" w:cs="Times New Roman"/>
          <w:sz w:val="26"/>
          <w:szCs w:val="26"/>
        </w:rPr>
        <w:t>ы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ования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контингенты обучающихся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еделах 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лицензией квоты,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социаль</w:t>
      </w:r>
      <w:r>
        <w:rPr>
          <w:rFonts w:ascii="Times New Roman" w:hAnsi="Times New Roman" w:cs="Times New Roman"/>
          <w:sz w:val="26"/>
          <w:szCs w:val="26"/>
        </w:rPr>
        <w:t>ную защиту и защиту прав обучаю</w:t>
      </w:r>
      <w:r w:rsidRPr="00EC3B16">
        <w:rPr>
          <w:rFonts w:ascii="Times New Roman" w:hAnsi="Times New Roman" w:cs="Times New Roman"/>
          <w:sz w:val="26"/>
          <w:szCs w:val="26"/>
        </w:rPr>
        <w:t>щихся;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ственную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егист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ацию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>цен</w:t>
      </w:r>
      <w:r w:rsidRPr="00EC3B16">
        <w:rPr>
          <w:rFonts w:ascii="Times New Roman" w:hAnsi="Times New Roman" w:cs="Times New Roman"/>
          <w:sz w:val="26"/>
          <w:szCs w:val="26"/>
        </w:rPr>
        <w:t>зи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ование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азовательной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ственные аттестацию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акк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едитацию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создание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еждении необходимых условий для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аботы под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азделений по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ганизации п</w:t>
      </w:r>
      <w:r>
        <w:rPr>
          <w:rFonts w:ascii="Times New Roman" w:hAnsi="Times New Roman" w:cs="Times New Roman"/>
          <w:sz w:val="26"/>
          <w:szCs w:val="26"/>
        </w:rPr>
        <w:t xml:space="preserve">итания и медицинского обслуживания, </w:t>
      </w:r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ует 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в целях о</w:t>
      </w:r>
      <w:r>
        <w:rPr>
          <w:rFonts w:ascii="Times New Roman" w:hAnsi="Times New Roman" w:cs="Times New Roman"/>
          <w:sz w:val="26"/>
          <w:szCs w:val="26"/>
        </w:rPr>
        <w:t>храны и укрепления здоровья обу</w:t>
      </w:r>
      <w:r w:rsidRPr="00EC3B16">
        <w:rPr>
          <w:rFonts w:ascii="Times New Roman" w:hAnsi="Times New Roman" w:cs="Times New Roman"/>
          <w:sz w:val="26"/>
          <w:szCs w:val="26"/>
        </w:rPr>
        <w:t xml:space="preserve">чающихся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эффективное взаимодействие и сот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удничество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ганами местного самоуп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иятиями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общественностью,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одителями (лицами,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их заменяющими);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и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шенствует </w:t>
      </w:r>
      <w:r>
        <w:rPr>
          <w:rFonts w:ascii="Times New Roman" w:hAnsi="Times New Roman" w:cs="Times New Roman"/>
          <w:sz w:val="26"/>
          <w:szCs w:val="26"/>
        </w:rPr>
        <w:t>методическое обеспечение образо</w:t>
      </w:r>
      <w:r w:rsidRPr="00EC3B16">
        <w:rPr>
          <w:rFonts w:ascii="Times New Roman" w:hAnsi="Times New Roman" w:cs="Times New Roman"/>
          <w:sz w:val="26"/>
          <w:szCs w:val="26"/>
        </w:rPr>
        <w:t>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содействует деятельности педагогических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 методических объединений;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-р</w:t>
      </w:r>
      <w:r w:rsidRPr="00EC3B16">
        <w:rPr>
          <w:rFonts w:ascii="Times New Roman" w:hAnsi="Times New Roman" w:cs="Times New Roman"/>
          <w:sz w:val="26"/>
          <w:szCs w:val="26"/>
        </w:rPr>
        <w:t>уководит деятельностью Педагогического совета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коо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дини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еждении деятельность общественных (в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числе детских и молодежных)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ганизаций и методических объединений;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выполнение коллективного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соглашений,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создает Совету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офсоюзной </w:t>
      </w:r>
      <w:r>
        <w:rPr>
          <w:rFonts w:ascii="Times New Roman" w:hAnsi="Times New Roman" w:cs="Times New Roman"/>
          <w:sz w:val="26"/>
          <w:szCs w:val="26"/>
        </w:rPr>
        <w:t>организации (организациям) необ</w:t>
      </w:r>
      <w:r w:rsidRPr="00EC3B16">
        <w:rPr>
          <w:rFonts w:ascii="Times New Roman" w:hAnsi="Times New Roman" w:cs="Times New Roman"/>
          <w:sz w:val="26"/>
          <w:szCs w:val="26"/>
        </w:rPr>
        <w:t>ходимые условия для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мальной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ациональное ис</w:t>
      </w:r>
      <w:r>
        <w:rPr>
          <w:rFonts w:ascii="Times New Roman" w:hAnsi="Times New Roman" w:cs="Times New Roman"/>
          <w:sz w:val="26"/>
          <w:szCs w:val="26"/>
        </w:rPr>
        <w:t>пользование бюджетных ассигнова</w:t>
      </w:r>
      <w:r w:rsidRPr="00EC3B16">
        <w:rPr>
          <w:rFonts w:ascii="Times New Roman" w:hAnsi="Times New Roman" w:cs="Times New Roman"/>
          <w:sz w:val="26"/>
          <w:szCs w:val="26"/>
        </w:rPr>
        <w:t>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поступающих из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угих источников,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учре</w:t>
      </w:r>
      <w:r w:rsidRPr="00EC3B16">
        <w:rPr>
          <w:rFonts w:ascii="Times New Roman" w:hAnsi="Times New Roman" w:cs="Times New Roman"/>
          <w:sz w:val="26"/>
          <w:szCs w:val="26"/>
        </w:rPr>
        <w:t>дителю ежегодный отчет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о пос</w:t>
      </w:r>
      <w:r>
        <w:rPr>
          <w:rFonts w:ascii="Times New Roman" w:hAnsi="Times New Roman" w:cs="Times New Roman"/>
          <w:sz w:val="26"/>
          <w:szCs w:val="26"/>
        </w:rPr>
        <w:t>туплении и расходовании финансо</w:t>
      </w:r>
      <w:r w:rsidRPr="00EC3B16">
        <w:rPr>
          <w:rFonts w:ascii="Times New Roman" w:hAnsi="Times New Roman" w:cs="Times New Roman"/>
          <w:sz w:val="26"/>
          <w:szCs w:val="26"/>
        </w:rPr>
        <w:t>вых и 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иальных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ивлечение для осуществления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пре</w:t>
      </w:r>
      <w:r w:rsidRPr="00EC3B16">
        <w:rPr>
          <w:rFonts w:ascii="Times New Roman" w:hAnsi="Times New Roman" w:cs="Times New Roman"/>
          <w:sz w:val="26"/>
          <w:szCs w:val="26"/>
        </w:rPr>
        <w:t>дусмот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енные Уставом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EC3B16">
        <w:rPr>
          <w:rFonts w:ascii="Times New Roman" w:hAnsi="Times New Roman" w:cs="Times New Roman"/>
          <w:sz w:val="26"/>
          <w:szCs w:val="26"/>
        </w:rPr>
        <w:t>ополнительных источников финансовых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иальных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едств, в том числе использование банковского 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едставляет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еждение в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муниципальных,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Pr="00EC3B16">
        <w:rPr>
          <w:rFonts w:ascii="Times New Roman" w:hAnsi="Times New Roman" w:cs="Times New Roman"/>
          <w:sz w:val="26"/>
          <w:szCs w:val="26"/>
        </w:rPr>
        <w:t>щественных и иных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еждениях;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учет,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анност</w:t>
      </w:r>
      <w:r>
        <w:rPr>
          <w:rFonts w:ascii="Times New Roman" w:hAnsi="Times New Roman" w:cs="Times New Roman"/>
          <w:sz w:val="26"/>
          <w:szCs w:val="26"/>
        </w:rPr>
        <w:t>ь и пополнение учебно-материаль</w:t>
      </w:r>
      <w:r w:rsidRPr="00EC3B16">
        <w:rPr>
          <w:rFonts w:ascii="Times New Roman" w:hAnsi="Times New Roman" w:cs="Times New Roman"/>
          <w:sz w:val="26"/>
          <w:szCs w:val="26"/>
        </w:rPr>
        <w:t>ной базы,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учет и 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анение документации;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делоп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оизводство,</w:t>
      </w:r>
      <w:r>
        <w:rPr>
          <w:rFonts w:ascii="Times New Roman" w:hAnsi="Times New Roman" w:cs="Times New Roman"/>
          <w:sz w:val="26"/>
          <w:szCs w:val="26"/>
        </w:rPr>
        <w:t xml:space="preserve"> веде</w:t>
      </w:r>
      <w:r w:rsidRPr="00EC3B16">
        <w:rPr>
          <w:rFonts w:ascii="Times New Roman" w:hAnsi="Times New Roman" w:cs="Times New Roman"/>
          <w:sz w:val="26"/>
          <w:szCs w:val="26"/>
        </w:rPr>
        <w:t>ние бухгалте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ского учета и статистической отчетности;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в установленном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ядке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по назн</w:t>
      </w:r>
      <w:r>
        <w:rPr>
          <w:rFonts w:ascii="Times New Roman" w:hAnsi="Times New Roman" w:cs="Times New Roman"/>
          <w:sz w:val="26"/>
          <w:szCs w:val="26"/>
        </w:rPr>
        <w:t>ачению посо</w:t>
      </w:r>
      <w:r w:rsidRPr="00EC3B16">
        <w:rPr>
          <w:rFonts w:ascii="Times New Roman" w:hAnsi="Times New Roman" w:cs="Times New Roman"/>
          <w:sz w:val="26"/>
          <w:szCs w:val="26"/>
        </w:rPr>
        <w:t>бий по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ственному социальному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ахованию и пенсий;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авляет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аве опе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ативн</w:t>
      </w:r>
      <w:r>
        <w:rPr>
          <w:rFonts w:ascii="Times New Roman" w:hAnsi="Times New Roman" w:cs="Times New Roman"/>
          <w:sz w:val="26"/>
          <w:szCs w:val="26"/>
        </w:rPr>
        <w:t>ого управления имуществом учреж</w:t>
      </w:r>
      <w:r w:rsidRPr="00EC3B16">
        <w:rPr>
          <w:rFonts w:ascii="Times New Roman" w:hAnsi="Times New Roman" w:cs="Times New Roman"/>
          <w:sz w:val="26"/>
          <w:szCs w:val="26"/>
        </w:rPr>
        <w:t>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полученным от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>имуществом, являющимся собствен</w:t>
      </w:r>
      <w:r w:rsidRPr="00EC3B16">
        <w:rPr>
          <w:rFonts w:ascii="Times New Roman" w:hAnsi="Times New Roman" w:cs="Times New Roman"/>
          <w:sz w:val="26"/>
          <w:szCs w:val="26"/>
        </w:rPr>
        <w:t>ностью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яжается 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едитами;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по создани</w:t>
      </w:r>
      <w:r>
        <w:rPr>
          <w:rFonts w:ascii="Times New Roman" w:hAnsi="Times New Roman" w:cs="Times New Roman"/>
          <w:sz w:val="26"/>
          <w:szCs w:val="26"/>
        </w:rPr>
        <w:t>ю и обеспечению условий проведе</w:t>
      </w:r>
      <w:r w:rsidRPr="00EC3B16">
        <w:rPr>
          <w:rFonts w:ascii="Times New Roman" w:hAnsi="Times New Roman" w:cs="Times New Roman"/>
          <w:sz w:val="26"/>
          <w:szCs w:val="26"/>
        </w:rPr>
        <w:t>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 в соот</w:t>
      </w:r>
      <w:r>
        <w:rPr>
          <w:rFonts w:ascii="Times New Roman" w:hAnsi="Times New Roman" w:cs="Times New Roman"/>
          <w:sz w:val="26"/>
          <w:szCs w:val="26"/>
        </w:rPr>
        <w:t>ветствии с действующим законода</w:t>
      </w:r>
      <w:r w:rsidRPr="00EC3B16">
        <w:rPr>
          <w:rFonts w:ascii="Times New Roman" w:hAnsi="Times New Roman" w:cs="Times New Roman"/>
          <w:sz w:val="26"/>
          <w:szCs w:val="26"/>
        </w:rPr>
        <w:t>тельством 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межот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аслевыми и в</w:t>
      </w:r>
      <w:r>
        <w:rPr>
          <w:rFonts w:ascii="Times New Roman" w:hAnsi="Times New Roman" w:cs="Times New Roman"/>
          <w:sz w:val="26"/>
          <w:szCs w:val="26"/>
        </w:rPr>
        <w:t>едомственными нормативными доку</w:t>
      </w:r>
      <w:r w:rsidRPr="00EC3B16">
        <w:rPr>
          <w:rFonts w:ascii="Times New Roman" w:hAnsi="Times New Roman" w:cs="Times New Roman"/>
          <w:sz w:val="26"/>
          <w:szCs w:val="26"/>
        </w:rPr>
        <w:t>ментами и иными локальными актами по</w:t>
      </w:r>
      <w:r>
        <w:rPr>
          <w:rFonts w:ascii="Times New Roman" w:hAnsi="Times New Roman" w:cs="Times New Roman"/>
          <w:sz w:val="26"/>
          <w:szCs w:val="26"/>
        </w:rPr>
        <w:t xml:space="preserve"> охране труда и Уставом учрежден</w:t>
      </w:r>
      <w:r w:rsidRPr="00EC3B16">
        <w:rPr>
          <w:rFonts w:ascii="Times New Roman" w:hAnsi="Times New Roman" w:cs="Times New Roman"/>
          <w:sz w:val="26"/>
          <w:szCs w:val="26"/>
        </w:rPr>
        <w:t>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возглавляет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ажданскую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ону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безопасную эксплуатацию инжене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но-технических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коммуникаций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инимает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 по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иведению их в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EC3B16">
        <w:rPr>
          <w:rFonts w:ascii="Times New Roman" w:hAnsi="Times New Roman" w:cs="Times New Roman"/>
          <w:sz w:val="26"/>
          <w:szCs w:val="26"/>
        </w:rPr>
        <w:t>ствие с действующими станда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авилами 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мами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своев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ы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>онты зданий образовательного учреж</w:t>
      </w:r>
      <w:r w:rsidRPr="00EC3B16">
        <w:rPr>
          <w:rFonts w:ascii="Times New Roman" w:hAnsi="Times New Roman" w:cs="Times New Roman"/>
          <w:sz w:val="26"/>
          <w:szCs w:val="26"/>
        </w:rPr>
        <w:t>дения;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безопасность обуча</w:t>
      </w:r>
      <w:r>
        <w:rPr>
          <w:rFonts w:ascii="Times New Roman" w:hAnsi="Times New Roman" w:cs="Times New Roman"/>
          <w:sz w:val="26"/>
          <w:szCs w:val="26"/>
        </w:rPr>
        <w:t>ющихся и работников при эксплу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   тации зданий,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ужений,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уществление технологических про</w:t>
      </w:r>
      <w:r w:rsidRPr="00EC3B16">
        <w:rPr>
          <w:rFonts w:ascii="Times New Roman" w:hAnsi="Times New Roman" w:cs="Times New Roman"/>
          <w:sz w:val="26"/>
          <w:szCs w:val="26"/>
        </w:rPr>
        <w:t>цессов,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именяемых в учебном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оцессе сы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ья и 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иалов;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безопасные усл</w:t>
      </w:r>
      <w:r>
        <w:rPr>
          <w:rFonts w:ascii="Times New Roman" w:hAnsi="Times New Roman" w:cs="Times New Roman"/>
          <w:sz w:val="26"/>
          <w:szCs w:val="26"/>
        </w:rPr>
        <w:t>овия труда на каждом рабочем ме</w:t>
      </w:r>
      <w:r w:rsidRPr="00EC3B16">
        <w:rPr>
          <w:rFonts w:ascii="Times New Roman" w:hAnsi="Times New Roman" w:cs="Times New Roman"/>
          <w:sz w:val="26"/>
          <w:szCs w:val="26"/>
        </w:rPr>
        <w:t>сте;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назначает ответственных лиц за соблюдение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учебных кабинетах,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ских,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лабо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тзалах и т.п.,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 всех подсобных помещениях;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ждает должностные обязанности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для педагогического коллектива;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ежим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и отдыха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 законодательством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ации;</w:t>
      </w:r>
      <w:r w:rsidRPr="00EC3B16">
        <w:rPr>
          <w:rFonts w:ascii="Times New Roman" w:hAnsi="Times New Roman" w:cs="Times New Roman"/>
          <w:sz w:val="26"/>
          <w:szCs w:val="26"/>
        </w:rPr>
        <w:cr/>
      </w: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выносит на обсуждение Совета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(педагогического,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EC3B16">
        <w:rPr>
          <w:rFonts w:ascii="Times New Roman" w:hAnsi="Times New Roman" w:cs="Times New Roman"/>
          <w:sz w:val="26"/>
          <w:szCs w:val="26"/>
        </w:rPr>
        <w:t>печительского),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оизводственного совещ</w:t>
      </w:r>
      <w:r>
        <w:rPr>
          <w:rFonts w:ascii="Times New Roman" w:hAnsi="Times New Roman" w:cs="Times New Roman"/>
          <w:sz w:val="26"/>
          <w:szCs w:val="26"/>
        </w:rPr>
        <w:t>ания или собрания трудового кол</w:t>
      </w:r>
      <w:r w:rsidRPr="00EC3B16">
        <w:rPr>
          <w:rFonts w:ascii="Times New Roman" w:hAnsi="Times New Roman" w:cs="Times New Roman"/>
          <w:sz w:val="26"/>
          <w:szCs w:val="26"/>
        </w:rPr>
        <w:t>лектива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осы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ганизации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уда;                                                                                                                                                            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отчитывается на соб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аниях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удового коллектива о состоянии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выполнении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иятий по у</w:t>
      </w:r>
      <w:r>
        <w:rPr>
          <w:rFonts w:ascii="Times New Roman" w:hAnsi="Times New Roman" w:cs="Times New Roman"/>
          <w:sz w:val="26"/>
          <w:szCs w:val="26"/>
        </w:rPr>
        <w:t>лучшению условий образовательно</w:t>
      </w:r>
      <w:r w:rsidRPr="00EC3B16">
        <w:rPr>
          <w:rFonts w:ascii="Times New Roman" w:hAnsi="Times New Roman" w:cs="Times New Roman"/>
          <w:sz w:val="26"/>
          <w:szCs w:val="26"/>
        </w:rPr>
        <w:t>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  также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инимаемых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х по устранению выявленных недо</w:t>
      </w:r>
      <w:r w:rsidRPr="00EC3B16">
        <w:rPr>
          <w:rFonts w:ascii="Times New Roman" w:hAnsi="Times New Roman" w:cs="Times New Roman"/>
          <w:sz w:val="26"/>
          <w:szCs w:val="26"/>
        </w:rPr>
        <w:t>статков;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обучение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ку знаний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еждения.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оводит вводный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с вновь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оступающими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лицами.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уктажей по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C3B1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абочем месте с сот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</w:t>
      </w:r>
      <w:r>
        <w:rPr>
          <w:rFonts w:ascii="Times New Roman" w:hAnsi="Times New Roman" w:cs="Times New Roman"/>
          <w:sz w:val="26"/>
          <w:szCs w:val="26"/>
        </w:rPr>
        <w:t>никами образовательного учрежде</w:t>
      </w:r>
      <w:r w:rsidRPr="00EC3B16">
        <w:rPr>
          <w:rFonts w:ascii="Times New Roman" w:hAnsi="Times New Roman" w:cs="Times New Roman"/>
          <w:sz w:val="26"/>
          <w:szCs w:val="26"/>
        </w:rPr>
        <w:t>ния и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мление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уктажа в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налах.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C3B16">
        <w:rPr>
          <w:rFonts w:ascii="Times New Roman" w:hAnsi="Times New Roman" w:cs="Times New Roman"/>
          <w:sz w:val="26"/>
          <w:szCs w:val="26"/>
        </w:rPr>
        <w:t xml:space="preserve">е допускает к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аботе лиц,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ошедших в установленном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 указ</w:t>
      </w:r>
      <w:r>
        <w:rPr>
          <w:rFonts w:ascii="Times New Roman" w:hAnsi="Times New Roman" w:cs="Times New Roman"/>
          <w:sz w:val="26"/>
          <w:szCs w:val="26"/>
        </w:rPr>
        <w:t>анные обучение,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инструктаж и пров</w:t>
      </w:r>
      <w:r w:rsidRPr="00EC3B1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ку знаний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Обеспечивает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уктажей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с обучающи-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мися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оведении лабо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ных,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актических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внеклассных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о-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иятий;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3B16">
        <w:rPr>
          <w:rFonts w:ascii="Times New Roman" w:hAnsi="Times New Roman" w:cs="Times New Roman"/>
          <w:sz w:val="26"/>
          <w:szCs w:val="26"/>
        </w:rPr>
        <w:t>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ждает по согласованию</w:t>
      </w:r>
      <w:r w:rsidR="00C95A52">
        <w:rPr>
          <w:rFonts w:ascii="Times New Roman" w:hAnsi="Times New Roman" w:cs="Times New Roman"/>
          <w:sz w:val="26"/>
          <w:szCs w:val="26"/>
        </w:rPr>
        <w:t xml:space="preserve"> с профкомом инструкции по охра</w:t>
      </w:r>
      <w:r w:rsidRPr="00EC3B16">
        <w:rPr>
          <w:rFonts w:ascii="Times New Roman" w:hAnsi="Times New Roman" w:cs="Times New Roman"/>
          <w:sz w:val="26"/>
          <w:szCs w:val="26"/>
        </w:rPr>
        <w:t>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для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аботающих и обучающихся;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 органи</w:t>
      </w:r>
      <w:r w:rsidRPr="00EC3B16">
        <w:rPr>
          <w:rFonts w:ascii="Times New Roman" w:hAnsi="Times New Roman" w:cs="Times New Roman"/>
          <w:sz w:val="26"/>
          <w:szCs w:val="26"/>
        </w:rPr>
        <w:t>зует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заключает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совме</w:t>
      </w:r>
      <w:r>
        <w:rPr>
          <w:rFonts w:ascii="Times New Roman" w:hAnsi="Times New Roman" w:cs="Times New Roman"/>
          <w:sz w:val="26"/>
          <w:szCs w:val="26"/>
        </w:rPr>
        <w:t>стно с профкомом выполнение еже</w:t>
      </w:r>
      <w:r w:rsidRPr="00EC3B16">
        <w:rPr>
          <w:rFonts w:ascii="Times New Roman" w:hAnsi="Times New Roman" w:cs="Times New Roman"/>
          <w:sz w:val="26"/>
          <w:szCs w:val="26"/>
        </w:rPr>
        <w:t>годных соглашений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дводит итоги выполнения соглаше</w:t>
      </w:r>
      <w:r w:rsidRPr="00EC3B16">
        <w:rPr>
          <w:rFonts w:ascii="Times New Roman" w:hAnsi="Times New Roman" w:cs="Times New Roman"/>
          <w:sz w:val="26"/>
          <w:szCs w:val="26"/>
        </w:rPr>
        <w:t>ния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один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 в полугодие;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в установленном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ядке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комис</w:t>
      </w:r>
      <w:r>
        <w:rPr>
          <w:rFonts w:ascii="Times New Roman" w:hAnsi="Times New Roman" w:cs="Times New Roman"/>
          <w:sz w:val="26"/>
          <w:szCs w:val="26"/>
        </w:rPr>
        <w:t>сий по прием</w:t>
      </w:r>
      <w:r w:rsidRPr="00EC3B16">
        <w:rPr>
          <w:rFonts w:ascii="Times New Roman" w:hAnsi="Times New Roman" w:cs="Times New Roman"/>
          <w:sz w:val="26"/>
          <w:szCs w:val="26"/>
        </w:rPr>
        <w:t>ке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к новому учебному году,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дписывает акты приемки образова</w:t>
      </w:r>
      <w:r w:rsidRPr="00EC3B16">
        <w:rPr>
          <w:rFonts w:ascii="Times New Roman" w:hAnsi="Times New Roman" w:cs="Times New Roman"/>
          <w:sz w:val="26"/>
          <w:szCs w:val="26"/>
        </w:rPr>
        <w:t>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обеспечение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спецодеждой,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спецобувью 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едствами индивидуальной защиты в соответствии с д</w:t>
      </w:r>
      <w:r>
        <w:rPr>
          <w:rFonts w:ascii="Times New Roman" w:hAnsi="Times New Roman" w:cs="Times New Roman"/>
          <w:sz w:val="26"/>
          <w:szCs w:val="26"/>
        </w:rPr>
        <w:t>ейст</w:t>
      </w:r>
      <w:r w:rsidRPr="00EC3B16">
        <w:rPr>
          <w:rFonts w:ascii="Times New Roman" w:hAnsi="Times New Roman" w:cs="Times New Roman"/>
          <w:sz w:val="26"/>
          <w:szCs w:val="26"/>
        </w:rPr>
        <w:t>вующими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обучающихся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роведении практических и лабора</w:t>
      </w:r>
      <w:r w:rsidRPr="00EC3B16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абот.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оль за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остоянием условий труда на рабо</w:t>
      </w:r>
      <w:r w:rsidRPr="00EC3B16">
        <w:rPr>
          <w:rFonts w:ascii="Times New Roman" w:hAnsi="Times New Roman" w:cs="Times New Roman"/>
          <w:sz w:val="26"/>
          <w:szCs w:val="26"/>
        </w:rPr>
        <w:t>чих местах,</w:t>
      </w:r>
      <w:r w:rsidR="00C95A52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за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авильностью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именения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аботниками,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обучающимися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индивидуальной и коллективной защиты;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обязат</w:t>
      </w:r>
      <w:r>
        <w:rPr>
          <w:rFonts w:ascii="Times New Roman" w:hAnsi="Times New Roman" w:cs="Times New Roman"/>
          <w:sz w:val="26"/>
          <w:szCs w:val="26"/>
        </w:rPr>
        <w:t>ельных предварительных (при пос</w:t>
      </w:r>
      <w:r w:rsidRPr="00EC3B16">
        <w:rPr>
          <w:rFonts w:ascii="Times New Roman" w:hAnsi="Times New Roman" w:cs="Times New Roman"/>
          <w:sz w:val="26"/>
          <w:szCs w:val="26"/>
        </w:rPr>
        <w:t>туплен</w:t>
      </w:r>
      <w:r>
        <w:rPr>
          <w:rFonts w:ascii="Times New Roman" w:hAnsi="Times New Roman" w:cs="Times New Roman"/>
          <w:sz w:val="26"/>
          <w:szCs w:val="26"/>
        </w:rPr>
        <w:t>ии на работу) и периодических (</w:t>
      </w:r>
      <w:r w:rsidRPr="00EC3B16">
        <w:rPr>
          <w:rFonts w:ascii="Times New Roman" w:hAnsi="Times New Roman" w:cs="Times New Roman"/>
          <w:sz w:val="26"/>
          <w:szCs w:val="26"/>
        </w:rPr>
        <w:t>в течение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удовой деятельности)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медицинских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аботников. Офо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мляет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ием новых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только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наличии положительного заключения медицинского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не допускает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аботников к выполнению ими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удовых обя</w:t>
      </w:r>
      <w:r>
        <w:rPr>
          <w:rFonts w:ascii="Times New Roman" w:hAnsi="Times New Roman" w:cs="Times New Roman"/>
          <w:sz w:val="26"/>
          <w:szCs w:val="26"/>
        </w:rPr>
        <w:t>занностей без прохождения обяза</w:t>
      </w:r>
      <w:r w:rsidRPr="00EC3B16">
        <w:rPr>
          <w:rFonts w:ascii="Times New Roman" w:hAnsi="Times New Roman" w:cs="Times New Roman"/>
          <w:sz w:val="26"/>
          <w:szCs w:val="26"/>
        </w:rPr>
        <w:t>тельных медицинских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в</w:t>
      </w:r>
      <w:r>
        <w:rPr>
          <w:rFonts w:ascii="Times New Roman" w:hAnsi="Times New Roman" w:cs="Times New Roman"/>
          <w:sz w:val="26"/>
          <w:szCs w:val="26"/>
        </w:rPr>
        <w:t xml:space="preserve"> случае медицинских противопока</w:t>
      </w:r>
      <w:r w:rsidRPr="00EC3B16">
        <w:rPr>
          <w:rFonts w:ascii="Times New Roman" w:hAnsi="Times New Roman" w:cs="Times New Roman"/>
          <w:sz w:val="26"/>
          <w:szCs w:val="26"/>
        </w:rPr>
        <w:t>заний;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EC3B16">
        <w:rPr>
          <w:rFonts w:ascii="Times New Roman" w:hAnsi="Times New Roman" w:cs="Times New Roman"/>
          <w:sz w:val="26"/>
          <w:szCs w:val="26"/>
        </w:rPr>
        <w:t>инфо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об условиях и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местах,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 существующем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иске пов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</w:t>
      </w:r>
      <w:r>
        <w:rPr>
          <w:rFonts w:ascii="Times New Roman" w:hAnsi="Times New Roman" w:cs="Times New Roman"/>
          <w:sz w:val="26"/>
          <w:szCs w:val="26"/>
        </w:rPr>
        <w:t xml:space="preserve"> здоровья и полагающихся им ком</w:t>
      </w:r>
      <w:r w:rsidRPr="00EC3B16">
        <w:rPr>
          <w:rFonts w:ascii="Times New Roman" w:hAnsi="Times New Roman" w:cs="Times New Roman"/>
          <w:sz w:val="26"/>
          <w:szCs w:val="26"/>
        </w:rPr>
        <w:t>пенсациях 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едствах индивидуальной защиты;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инятие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 по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едотв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ащению ава</w:t>
      </w:r>
      <w:r>
        <w:rPr>
          <w:rFonts w:ascii="Times New Roman" w:hAnsi="Times New Roman" w:cs="Times New Roman"/>
          <w:sz w:val="26"/>
          <w:szCs w:val="26"/>
        </w:rPr>
        <w:t>рийных ситуа</w:t>
      </w:r>
      <w:r w:rsidRPr="00EC3B16">
        <w:rPr>
          <w:rFonts w:ascii="Times New Roman" w:hAnsi="Times New Roman" w:cs="Times New Roman"/>
          <w:sz w:val="26"/>
          <w:szCs w:val="26"/>
        </w:rPr>
        <w:t>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анению жизни 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овья обучаю</w:t>
      </w:r>
      <w:r>
        <w:rPr>
          <w:rFonts w:ascii="Times New Roman" w:hAnsi="Times New Roman" w:cs="Times New Roman"/>
          <w:sz w:val="26"/>
          <w:szCs w:val="26"/>
        </w:rPr>
        <w:t>щимся и работникам при возникно</w:t>
      </w:r>
      <w:r w:rsidRPr="00EC3B16">
        <w:rPr>
          <w:rFonts w:ascii="Times New Roman" w:hAnsi="Times New Roman" w:cs="Times New Roman"/>
          <w:sz w:val="26"/>
          <w:szCs w:val="26"/>
        </w:rPr>
        <w:t>вении таких ситуаций,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том числе по ок</w:t>
      </w:r>
      <w:r>
        <w:rPr>
          <w:rFonts w:ascii="Times New Roman" w:hAnsi="Times New Roman" w:cs="Times New Roman"/>
          <w:sz w:val="26"/>
          <w:szCs w:val="26"/>
        </w:rPr>
        <w:t>азанию пострадавшим первой помо</w:t>
      </w:r>
      <w:r w:rsidRPr="00EC3B16">
        <w:rPr>
          <w:rFonts w:ascii="Times New Roman" w:hAnsi="Times New Roman" w:cs="Times New Roman"/>
          <w:sz w:val="26"/>
          <w:szCs w:val="26"/>
        </w:rPr>
        <w:t>щи;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инимает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 по улучшению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питания, ассортимен</w:t>
      </w:r>
      <w:r w:rsidRPr="00EC3B16">
        <w:rPr>
          <w:rFonts w:ascii="Times New Roman" w:hAnsi="Times New Roman" w:cs="Times New Roman"/>
          <w:sz w:val="26"/>
          <w:szCs w:val="26"/>
        </w:rPr>
        <w:t>та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одуктов,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созданию условий для качественного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иготовления пищи в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EC3B16">
        <w:rPr>
          <w:rFonts w:ascii="Times New Roman" w:hAnsi="Times New Roman" w:cs="Times New Roman"/>
          <w:sz w:val="26"/>
          <w:szCs w:val="26"/>
        </w:rPr>
        <w:t>толовой,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буфете;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учебно-т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</w:t>
      </w:r>
      <w:r>
        <w:rPr>
          <w:rFonts w:ascii="Times New Roman" w:hAnsi="Times New Roman" w:cs="Times New Roman"/>
          <w:sz w:val="26"/>
          <w:szCs w:val="26"/>
        </w:rPr>
        <w:t>ую нагрузку работающих и обучаю</w:t>
      </w:r>
      <w:r w:rsidRPr="00EC3B16">
        <w:rPr>
          <w:rFonts w:ascii="Times New Roman" w:hAnsi="Times New Roman" w:cs="Times New Roman"/>
          <w:sz w:val="26"/>
          <w:szCs w:val="26"/>
        </w:rPr>
        <w:t>щихся с учетом их психофизических возможностей,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оптимальные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ежимы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и отдыха;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зап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ещает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опасных условий для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овья обучающихся или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соблюдает этические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мы поведения 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быту,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C3B16">
        <w:rPr>
          <w:rFonts w:ascii="Times New Roman" w:hAnsi="Times New Roman" w:cs="Times New Roman"/>
          <w:sz w:val="26"/>
          <w:szCs w:val="26"/>
        </w:rPr>
        <w:t>бщественных местах,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соответствующие общественному положению педагога;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асследование в установленном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 несчастных случаев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оизводстве,</w:t>
      </w:r>
      <w:r>
        <w:rPr>
          <w:rFonts w:ascii="Times New Roman" w:hAnsi="Times New Roman" w:cs="Times New Roman"/>
          <w:sz w:val="26"/>
          <w:szCs w:val="26"/>
        </w:rPr>
        <w:t xml:space="preserve"> профес</w:t>
      </w:r>
      <w:r w:rsidRPr="00EC3B16">
        <w:rPr>
          <w:rFonts w:ascii="Times New Roman" w:hAnsi="Times New Roman" w:cs="Times New Roman"/>
          <w:sz w:val="26"/>
          <w:szCs w:val="26"/>
        </w:rPr>
        <w:t>сиональных заболеваний,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несчастных случаев с обучающимися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оведении учебно-воспитательного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оцесса;</w:t>
      </w:r>
      <w:proofErr w:type="gramEnd"/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 xml:space="preserve"> обеспечивает санита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но-бытовое обслуживание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ра</w:t>
      </w:r>
      <w:r w:rsidRPr="00EC3B16">
        <w:rPr>
          <w:rFonts w:ascii="Times New Roman" w:hAnsi="Times New Roman" w:cs="Times New Roman"/>
          <w:sz w:val="26"/>
          <w:szCs w:val="26"/>
        </w:rPr>
        <w:t>ботников в соответствии с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ебованиями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бесп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епятствен</w:t>
      </w:r>
      <w:r>
        <w:rPr>
          <w:rFonts w:ascii="Times New Roman" w:hAnsi="Times New Roman" w:cs="Times New Roman"/>
          <w:sz w:val="26"/>
          <w:szCs w:val="26"/>
        </w:rPr>
        <w:t>ный допуск должностных лиц орга</w:t>
      </w:r>
      <w:r w:rsidRPr="00EC3B16">
        <w:rPr>
          <w:rFonts w:ascii="Times New Roman" w:hAnsi="Times New Roman" w:cs="Times New Roman"/>
          <w:sz w:val="26"/>
          <w:szCs w:val="26"/>
        </w:rPr>
        <w:t>нов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ственного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аной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ганов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ственного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EC3B16">
        <w:rPr>
          <w:rFonts w:ascii="Times New Roman" w:hAnsi="Times New Roman" w:cs="Times New Roman"/>
          <w:sz w:val="26"/>
          <w:szCs w:val="26"/>
        </w:rPr>
        <w:t>адзо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оля за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соблюдением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выполнение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едписаний должностных лиц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ственного надзо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 и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оля за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соблюдением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ебований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-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обязательное ст</w:t>
      </w:r>
      <w:r>
        <w:rPr>
          <w:rFonts w:ascii="Times New Roman" w:hAnsi="Times New Roman" w:cs="Times New Roman"/>
          <w:sz w:val="26"/>
          <w:szCs w:val="26"/>
        </w:rPr>
        <w:t>рахование работников от несчаст</w:t>
      </w:r>
      <w:r w:rsidRPr="00EC3B16">
        <w:rPr>
          <w:rFonts w:ascii="Times New Roman" w:hAnsi="Times New Roman" w:cs="Times New Roman"/>
          <w:sz w:val="26"/>
          <w:szCs w:val="26"/>
        </w:rPr>
        <w:t>ных случаев на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офессиональных заболеваний.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F1CC8" w:rsidRPr="00263A4C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A4C">
        <w:rPr>
          <w:rFonts w:ascii="Times New Roman" w:hAnsi="Times New Roman" w:cs="Times New Roman"/>
          <w:b/>
          <w:sz w:val="26"/>
          <w:szCs w:val="26"/>
        </w:rPr>
        <w:t xml:space="preserve">         4. Права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имеет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аво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еделах своей компетенции: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издавать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иказы и давать об</w:t>
      </w:r>
      <w:r>
        <w:rPr>
          <w:rFonts w:ascii="Times New Roman" w:hAnsi="Times New Roman" w:cs="Times New Roman"/>
          <w:sz w:val="26"/>
          <w:szCs w:val="26"/>
        </w:rPr>
        <w:t>язательные распоряжения работни</w:t>
      </w:r>
      <w:r w:rsidRPr="00EC3B16">
        <w:rPr>
          <w:rFonts w:ascii="Times New Roman" w:hAnsi="Times New Roman" w:cs="Times New Roman"/>
          <w:sz w:val="26"/>
          <w:szCs w:val="26"/>
        </w:rPr>
        <w:t>кам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ять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ивлекать к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ной и иной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ивлекать к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ной ответственности обучающихся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оступки,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дезо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ганизующие учебно-воспитательный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ядке,</w:t>
      </w:r>
      <w:r>
        <w:rPr>
          <w:rFonts w:ascii="Times New Roman" w:hAnsi="Times New Roman" w:cs="Times New Roman"/>
          <w:sz w:val="26"/>
          <w:szCs w:val="26"/>
        </w:rPr>
        <w:t xml:space="preserve"> ус</w:t>
      </w:r>
      <w:r w:rsidRPr="00EC3B16">
        <w:rPr>
          <w:rFonts w:ascii="Times New Roman" w:hAnsi="Times New Roman" w:cs="Times New Roman"/>
          <w:sz w:val="26"/>
          <w:szCs w:val="26"/>
        </w:rPr>
        <w:t>тановленным Уставом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авилами о поощ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ениях и взысканиях;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заключать догово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том числе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отк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ывать и зак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ывать счета в банках;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исутствовать на любых занятиях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оводимых с обучающимися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(без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ава входить в учебный кабине</w:t>
      </w:r>
      <w:r>
        <w:rPr>
          <w:rFonts w:ascii="Times New Roman" w:hAnsi="Times New Roman" w:cs="Times New Roman"/>
          <w:sz w:val="26"/>
          <w:szCs w:val="26"/>
        </w:rPr>
        <w:t>т после начала занятий без экстр</w:t>
      </w:r>
      <w:r w:rsidRPr="00EC3B16">
        <w:rPr>
          <w:rFonts w:ascii="Times New Roman" w:hAnsi="Times New Roman" w:cs="Times New Roman"/>
          <w:sz w:val="26"/>
          <w:szCs w:val="26"/>
        </w:rPr>
        <w:t>енной необходимости и делать замечания педагогу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занятий);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вносить в необходимых случая</w:t>
      </w:r>
      <w:r>
        <w:rPr>
          <w:rFonts w:ascii="Times New Roman" w:hAnsi="Times New Roman" w:cs="Times New Roman"/>
          <w:sz w:val="26"/>
          <w:szCs w:val="26"/>
        </w:rPr>
        <w:t>х временные изменения в расписа</w:t>
      </w:r>
      <w:r w:rsidRPr="00EC3B16">
        <w:rPr>
          <w:rFonts w:ascii="Times New Roman" w:hAnsi="Times New Roman" w:cs="Times New Roman"/>
          <w:sz w:val="26"/>
          <w:szCs w:val="26"/>
        </w:rPr>
        <w:t>ние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отменять занятия,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 объединять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уппы для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совместных занятий;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делеги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овать свои полномочия,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выдавать дове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енности.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51C7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5451C7">
        <w:rPr>
          <w:rFonts w:ascii="Times New Roman" w:hAnsi="Times New Roman" w:cs="Times New Roman"/>
          <w:b/>
          <w:sz w:val="26"/>
          <w:szCs w:val="26"/>
        </w:rPr>
        <w:t xml:space="preserve">  5. Ответственность.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несет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за уровень ква</w:t>
      </w:r>
      <w:r w:rsidRPr="00EC3B16">
        <w:rPr>
          <w:rFonts w:ascii="Times New Roman" w:hAnsi="Times New Roman" w:cs="Times New Roman"/>
          <w:sz w:val="26"/>
          <w:szCs w:val="26"/>
        </w:rPr>
        <w:t xml:space="preserve">лификации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еализацию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соответствии с учебным планом и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афиком учебного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за качество</w:t>
      </w:r>
      <w:r>
        <w:rPr>
          <w:rFonts w:ascii="Times New Roman" w:hAnsi="Times New Roman" w:cs="Times New Roman"/>
          <w:sz w:val="26"/>
          <w:szCs w:val="26"/>
        </w:rPr>
        <w:t xml:space="preserve"> обр</w:t>
      </w:r>
      <w:r w:rsidRPr="00EC3B16">
        <w:rPr>
          <w:rFonts w:ascii="Times New Roman" w:hAnsi="Times New Roman" w:cs="Times New Roman"/>
          <w:sz w:val="26"/>
          <w:szCs w:val="26"/>
        </w:rPr>
        <w:t>азования выпускников,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жизнь 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овье,</w:t>
      </w:r>
      <w:r>
        <w:rPr>
          <w:rFonts w:ascii="Times New Roman" w:hAnsi="Times New Roman" w:cs="Times New Roman"/>
          <w:sz w:val="26"/>
          <w:szCs w:val="26"/>
        </w:rPr>
        <w:t xml:space="preserve"> соблюдение прав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</w:t>
      </w:r>
      <w:r w:rsidRPr="00EC3B16">
        <w:rPr>
          <w:rFonts w:ascii="Times New Roman" w:hAnsi="Times New Roman" w:cs="Times New Roman"/>
          <w:sz w:val="26"/>
          <w:szCs w:val="26"/>
        </w:rPr>
        <w:t xml:space="preserve">чающихся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установленном законодательством Российской Феде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ации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без уважительных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ичин Устава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внут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еннего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удового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ядка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л</w:t>
      </w:r>
      <w:r w:rsidRPr="00EC3B16">
        <w:rPr>
          <w:rFonts w:ascii="Times New Roman" w:hAnsi="Times New Roman" w:cs="Times New Roman"/>
          <w:sz w:val="26"/>
          <w:szCs w:val="26"/>
        </w:rPr>
        <w:t>окальных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мативных актов,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законных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яжений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ганов 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C3B1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азованием,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должностных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настоящей Инструк</w:t>
      </w:r>
      <w:r w:rsidRPr="00EC3B16">
        <w:rPr>
          <w:rFonts w:ascii="Times New Roman" w:hAnsi="Times New Roman" w:cs="Times New Roman"/>
          <w:sz w:val="26"/>
          <w:szCs w:val="26"/>
        </w:rPr>
        <w:t>цией,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том числе за неисполнение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едоставленных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ав,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учр</w:t>
      </w:r>
      <w:r w:rsidRPr="00EC3B16">
        <w:rPr>
          <w:rFonts w:ascii="Times New Roman" w:hAnsi="Times New Roman" w:cs="Times New Roman"/>
          <w:sz w:val="26"/>
          <w:szCs w:val="26"/>
        </w:rPr>
        <w:t>еждения несет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ную ответственность 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еделенном</w:t>
      </w:r>
      <w:r>
        <w:rPr>
          <w:rFonts w:ascii="Times New Roman" w:hAnsi="Times New Roman" w:cs="Times New Roman"/>
          <w:sz w:val="26"/>
          <w:szCs w:val="26"/>
        </w:rPr>
        <w:t xml:space="preserve"> тр</w:t>
      </w:r>
      <w:r w:rsidRPr="00EC3B16">
        <w:rPr>
          <w:rFonts w:ascii="Times New Roman" w:hAnsi="Times New Roman" w:cs="Times New Roman"/>
          <w:sz w:val="26"/>
          <w:szCs w:val="26"/>
        </w:rPr>
        <w:t>удовым законодательством. За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убое 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ушение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качестве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ного наказания может быть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именено увольнение.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За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именение,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том числе однок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атное,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методов воспитания,</w:t>
      </w:r>
      <w:r>
        <w:rPr>
          <w:rFonts w:ascii="Times New Roman" w:hAnsi="Times New Roman" w:cs="Times New Roman"/>
          <w:sz w:val="26"/>
          <w:szCs w:val="26"/>
        </w:rPr>
        <w:t xml:space="preserve"> свя</w:t>
      </w:r>
      <w:r w:rsidRPr="00EC3B16">
        <w:rPr>
          <w:rFonts w:ascii="Times New Roman" w:hAnsi="Times New Roman" w:cs="Times New Roman"/>
          <w:sz w:val="26"/>
          <w:szCs w:val="26"/>
        </w:rPr>
        <w:t>занных с физическим и (или) психическ</w:t>
      </w:r>
      <w:r>
        <w:rPr>
          <w:rFonts w:ascii="Times New Roman" w:hAnsi="Times New Roman" w:cs="Times New Roman"/>
          <w:sz w:val="26"/>
          <w:szCs w:val="26"/>
        </w:rPr>
        <w:t>им насилием над личностью обуча</w:t>
      </w:r>
      <w:r w:rsidRPr="00EC3B16">
        <w:rPr>
          <w:rFonts w:ascii="Times New Roman" w:hAnsi="Times New Roman" w:cs="Times New Roman"/>
          <w:sz w:val="26"/>
          <w:szCs w:val="26"/>
        </w:rPr>
        <w:t>ющегося,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сове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шение иного амо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оступка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может быть освобожден от з</w:t>
      </w:r>
      <w:r>
        <w:rPr>
          <w:rFonts w:ascii="Times New Roman" w:hAnsi="Times New Roman" w:cs="Times New Roman"/>
          <w:sz w:val="26"/>
          <w:szCs w:val="26"/>
        </w:rPr>
        <w:t>анимаемой должности в соответст</w:t>
      </w:r>
      <w:r w:rsidRPr="00EC3B16">
        <w:rPr>
          <w:rFonts w:ascii="Times New Roman" w:hAnsi="Times New Roman" w:cs="Times New Roman"/>
          <w:sz w:val="26"/>
          <w:szCs w:val="26"/>
        </w:rPr>
        <w:t>вии с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удовым законодательством и За</w:t>
      </w:r>
      <w:r>
        <w:rPr>
          <w:rFonts w:ascii="Times New Roman" w:hAnsi="Times New Roman" w:cs="Times New Roman"/>
          <w:sz w:val="26"/>
          <w:szCs w:val="26"/>
        </w:rPr>
        <w:t>коном Московской области "Об обр</w:t>
      </w:r>
      <w:r w:rsidRPr="00EC3B16">
        <w:rPr>
          <w:rFonts w:ascii="Times New Roman" w:hAnsi="Times New Roman" w:cs="Times New Roman"/>
          <w:sz w:val="26"/>
          <w:szCs w:val="26"/>
        </w:rPr>
        <w:t>азовании".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Увольнение за данный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оступок не является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ой дисциплина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ной ответственности.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За 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ушение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 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ной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сани</w:t>
      </w:r>
      <w:r w:rsidRPr="00EC3B16"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но-гигиенических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ганизации учебно-воспитательного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ивлекается к админист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ативной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 и в случаях,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енных </w:t>
      </w:r>
      <w:r>
        <w:rPr>
          <w:rFonts w:ascii="Times New Roman" w:hAnsi="Times New Roman" w:cs="Times New Roman"/>
          <w:sz w:val="26"/>
          <w:szCs w:val="26"/>
        </w:rPr>
        <w:t>административным законодательст</w:t>
      </w:r>
      <w:r w:rsidRPr="00EC3B16">
        <w:rPr>
          <w:rFonts w:ascii="Times New Roman" w:hAnsi="Times New Roman" w:cs="Times New Roman"/>
          <w:sz w:val="26"/>
          <w:szCs w:val="26"/>
        </w:rPr>
        <w:t>вом.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За виновное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ичинение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</w:t>
      </w:r>
      <w:r>
        <w:rPr>
          <w:rFonts w:ascii="Times New Roman" w:hAnsi="Times New Roman" w:cs="Times New Roman"/>
          <w:sz w:val="26"/>
          <w:szCs w:val="26"/>
        </w:rPr>
        <w:t>нию или участникам образователь</w:t>
      </w:r>
      <w:r w:rsidRPr="00EC3B16">
        <w:rPr>
          <w:rFonts w:ascii="Times New Roman" w:hAnsi="Times New Roman" w:cs="Times New Roman"/>
          <w:sz w:val="26"/>
          <w:szCs w:val="26"/>
        </w:rPr>
        <w:t>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 уще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ба в связи с исполнением (неисполнен</w:t>
      </w:r>
      <w:r>
        <w:rPr>
          <w:rFonts w:ascii="Times New Roman" w:hAnsi="Times New Roman" w:cs="Times New Roman"/>
          <w:sz w:val="26"/>
          <w:szCs w:val="26"/>
        </w:rPr>
        <w:t>ием) своих долж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ностных </w:t>
      </w:r>
      <w:r w:rsidRPr="00EC3B16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обязанностей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ждения несет материальную ответ</w:t>
      </w:r>
      <w:r w:rsidRPr="00EC3B16">
        <w:rPr>
          <w:rFonts w:ascii="Times New Roman" w:hAnsi="Times New Roman" w:cs="Times New Roman"/>
          <w:sz w:val="26"/>
          <w:szCs w:val="26"/>
        </w:rPr>
        <w:t>ственность в 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ядке и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уста</w:t>
      </w:r>
      <w:r>
        <w:rPr>
          <w:rFonts w:ascii="Times New Roman" w:hAnsi="Times New Roman" w:cs="Times New Roman"/>
          <w:sz w:val="26"/>
          <w:szCs w:val="26"/>
        </w:rPr>
        <w:t>новленных трудовым и (или) граж</w:t>
      </w:r>
      <w:r w:rsidRPr="00EC3B16">
        <w:rPr>
          <w:rFonts w:ascii="Times New Roman" w:hAnsi="Times New Roman" w:cs="Times New Roman"/>
          <w:sz w:val="26"/>
          <w:szCs w:val="26"/>
        </w:rPr>
        <w:t>данским законодательством.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6C6392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</w:t>
      </w:r>
      <w:r w:rsidRPr="006C6392">
        <w:rPr>
          <w:rFonts w:ascii="Times New Roman" w:hAnsi="Times New Roman" w:cs="Times New Roman"/>
          <w:b/>
          <w:sz w:val="26"/>
          <w:szCs w:val="26"/>
        </w:rPr>
        <w:t xml:space="preserve">   6. Взаимоотношения. Связи по должности.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аботает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ежиме нено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ованного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абочего дня по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афику,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составленному исходя из 40-часовой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бочей недели и утвержденному Со</w:t>
      </w:r>
      <w:r w:rsidRPr="00EC3B16">
        <w:rPr>
          <w:rFonts w:ascii="Times New Roman" w:hAnsi="Times New Roman" w:cs="Times New Roman"/>
          <w:sz w:val="26"/>
          <w:szCs w:val="26"/>
        </w:rPr>
        <w:t>ветом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Руководитель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взаимодействует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>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C3B16">
        <w:rPr>
          <w:rFonts w:ascii="Times New Roman" w:hAnsi="Times New Roman" w:cs="Times New Roman"/>
          <w:sz w:val="26"/>
          <w:szCs w:val="26"/>
        </w:rPr>
        <w:t>Советом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Педагогическим советом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Попечительским советом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ганами местного самоуп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авления;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самостоятельно плани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ует свою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на каждый учебный год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каждую учебную четве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ть; 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едставляет в указанные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оки в установленной 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ме отчетность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едителю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угим полномочным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ственным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ганам;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получает от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госуда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ственных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ганов инфо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мативно-п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авового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ганизационно-методического ха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акте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знако</w:t>
      </w:r>
      <w:r w:rsidRPr="00EC3B16">
        <w:rPr>
          <w:rFonts w:ascii="Times New Roman" w:hAnsi="Times New Roman" w:cs="Times New Roman"/>
          <w:sz w:val="26"/>
          <w:szCs w:val="26"/>
        </w:rPr>
        <w:t xml:space="preserve">мится под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асписку с соответствующими документами;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систематически обменивается </w:t>
      </w:r>
      <w:r>
        <w:rPr>
          <w:rFonts w:ascii="Times New Roman" w:hAnsi="Times New Roman" w:cs="Times New Roman"/>
          <w:sz w:val="26"/>
          <w:szCs w:val="26"/>
        </w:rPr>
        <w:t>информацией со своими заместите</w:t>
      </w:r>
      <w:r w:rsidRPr="00EC3B16">
        <w:rPr>
          <w:rFonts w:ascii="Times New Roman" w:hAnsi="Times New Roman" w:cs="Times New Roman"/>
          <w:sz w:val="26"/>
          <w:szCs w:val="26"/>
        </w:rPr>
        <w:t>лями,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педагогическими и иными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аботниками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Должность, ФИО,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разработавшего должностную инструкцию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должностной </w:t>
      </w:r>
      <w:r w:rsidRPr="00EC3B16">
        <w:rPr>
          <w:rFonts w:ascii="Times New Roman" w:hAnsi="Times New Roman" w:cs="Times New Roman"/>
          <w:sz w:val="26"/>
          <w:szCs w:val="26"/>
        </w:rPr>
        <w:t>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укцией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B1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: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подпись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Default="002F1CC8" w:rsidP="002F1C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CC8" w:rsidRDefault="002F1CC8" w:rsidP="002F1C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CC8" w:rsidRPr="006E5219" w:rsidRDefault="002F1CC8" w:rsidP="002F1CC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6E5219">
        <w:rPr>
          <w:rFonts w:ascii="Times New Roman" w:hAnsi="Times New Roman" w:cs="Times New Roman"/>
          <w:b/>
          <w:sz w:val="26"/>
          <w:szCs w:val="26"/>
        </w:rPr>
        <w:t>Примерный перечень вопросов по охране труда для включения в должностные инструкции работников образовательных учреждений.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CC8" w:rsidRDefault="002F1CC8" w:rsidP="002F1CC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>олжностная инструкция заместителя р</w:t>
      </w:r>
      <w:r w:rsidRPr="00EC3B16">
        <w:rPr>
          <w:rFonts w:ascii="Times New Roman" w:hAnsi="Times New Roman" w:cs="Times New Roman"/>
          <w:b/>
          <w:sz w:val="26"/>
          <w:szCs w:val="26"/>
        </w:rPr>
        <w:t>уководителя об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C3B16">
        <w:rPr>
          <w:rFonts w:ascii="Times New Roman" w:hAnsi="Times New Roman" w:cs="Times New Roman"/>
          <w:b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C3B16">
        <w:rPr>
          <w:rFonts w:ascii="Times New Roman" w:hAnsi="Times New Roman" w:cs="Times New Roman"/>
          <w:b/>
          <w:sz w:val="26"/>
          <w:szCs w:val="26"/>
        </w:rPr>
        <w:t>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АХР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90B11">
        <w:rPr>
          <w:rFonts w:ascii="Times New Roman" w:hAnsi="Times New Roman" w:cs="Times New Roman"/>
          <w:b/>
          <w:sz w:val="26"/>
          <w:szCs w:val="26"/>
        </w:rPr>
        <w:t xml:space="preserve">         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соблюдение о</w:t>
      </w:r>
      <w:r>
        <w:rPr>
          <w:rFonts w:ascii="Times New Roman" w:hAnsi="Times New Roman" w:cs="Times New Roman"/>
          <w:sz w:val="26"/>
          <w:szCs w:val="26"/>
        </w:rPr>
        <w:t>храны труда при эксплуатации ос</w:t>
      </w:r>
      <w:r w:rsidRPr="00EC3B16">
        <w:rPr>
          <w:rFonts w:ascii="Times New Roman" w:hAnsi="Times New Roman" w:cs="Times New Roman"/>
          <w:sz w:val="26"/>
          <w:szCs w:val="26"/>
        </w:rPr>
        <w:t>новного здания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угих пост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оек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технологического </w:t>
      </w:r>
      <w:r w:rsidRPr="00EC3B16">
        <w:rPr>
          <w:rFonts w:ascii="Times New Roman" w:hAnsi="Times New Roman" w:cs="Times New Roman"/>
          <w:sz w:val="26"/>
          <w:szCs w:val="26"/>
        </w:rPr>
        <w:t>эне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гетического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их перио</w:t>
      </w:r>
      <w:r w:rsidRPr="00EC3B16">
        <w:rPr>
          <w:rFonts w:ascii="Times New Roman" w:hAnsi="Times New Roman" w:cs="Times New Roman"/>
          <w:sz w:val="26"/>
          <w:szCs w:val="26"/>
        </w:rPr>
        <w:t>дический 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 и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текущий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емонт;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безопасность </w:t>
      </w:r>
      <w:r>
        <w:rPr>
          <w:rFonts w:ascii="Times New Roman" w:hAnsi="Times New Roman" w:cs="Times New Roman"/>
          <w:sz w:val="26"/>
          <w:szCs w:val="26"/>
        </w:rPr>
        <w:t>при переноске тяжестей, погрузоч</w:t>
      </w:r>
      <w:r w:rsidRPr="00EC3B16">
        <w:rPr>
          <w:rFonts w:ascii="Times New Roman" w:hAnsi="Times New Roman" w:cs="Times New Roman"/>
          <w:sz w:val="26"/>
          <w:szCs w:val="26"/>
        </w:rPr>
        <w:t>но-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узочных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эксплуата</w:t>
      </w:r>
      <w:r>
        <w:rPr>
          <w:rFonts w:ascii="Times New Roman" w:hAnsi="Times New Roman" w:cs="Times New Roman"/>
          <w:sz w:val="26"/>
          <w:szCs w:val="26"/>
        </w:rPr>
        <w:t>ции транспортных средств на терр</w:t>
      </w:r>
      <w:r w:rsidRPr="00EC3B16">
        <w:rPr>
          <w:rFonts w:ascii="Times New Roman" w:hAnsi="Times New Roman" w:cs="Times New Roman"/>
          <w:sz w:val="26"/>
          <w:szCs w:val="26"/>
        </w:rPr>
        <w:t>ито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ии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соблюдение пожа</w:t>
      </w:r>
      <w:r>
        <w:rPr>
          <w:rFonts w:ascii="Times New Roman" w:hAnsi="Times New Roman" w:cs="Times New Roman"/>
          <w:sz w:val="26"/>
          <w:szCs w:val="26"/>
        </w:rPr>
        <w:t>рной безопасности зданий и соору</w:t>
      </w:r>
      <w:r w:rsidRPr="00EC3B16">
        <w:rPr>
          <w:rFonts w:ascii="Times New Roman" w:hAnsi="Times New Roman" w:cs="Times New Roman"/>
          <w:sz w:val="26"/>
          <w:szCs w:val="26"/>
        </w:rPr>
        <w:t>жений,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следит за исп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авностью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отушения;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текущий 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оль за санита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но-гигиеническим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состоянием учебных кабинетов,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ских,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тзала,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жилых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угих помещений,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столовой,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буфета в соответствии с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ебованиями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безопасности жизнедеятельности;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несет ответственность за составление паспо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та санита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но-технического состояния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учебные кабинеты,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ские,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бытовые,</w:t>
      </w:r>
      <w:r>
        <w:rPr>
          <w:rFonts w:ascii="Times New Roman" w:hAnsi="Times New Roman" w:cs="Times New Roman"/>
          <w:sz w:val="26"/>
          <w:szCs w:val="26"/>
        </w:rPr>
        <w:t xml:space="preserve"> хозяйст</w:t>
      </w:r>
      <w:r w:rsidRPr="00EC3B16">
        <w:rPr>
          <w:rFonts w:ascii="Times New Roman" w:hAnsi="Times New Roman" w:cs="Times New Roman"/>
          <w:sz w:val="26"/>
          <w:szCs w:val="26"/>
        </w:rPr>
        <w:t>венные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угие помещения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удованием и инвента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отвечающим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ебованиям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 безопасности жизнедеятельности,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стандар</w:t>
      </w:r>
      <w:r w:rsidRPr="00EC3B16">
        <w:rPr>
          <w:rFonts w:ascii="Times New Roman" w:hAnsi="Times New Roman" w:cs="Times New Roman"/>
          <w:sz w:val="26"/>
          <w:szCs w:val="26"/>
        </w:rPr>
        <w:t>там безопасности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изме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ний сопротивления изоляции элек</w:t>
      </w:r>
      <w:r w:rsidRPr="00EC3B1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оустановок и элект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заземляющих уст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ойств,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иодических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испытаний и освидетельствование водог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ейных и па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овых котлов,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воздушной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еды на соде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жание пыли,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газов и па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едных веществ,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заме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 освещенности,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адиации,</w:t>
      </w:r>
      <w:r>
        <w:rPr>
          <w:rFonts w:ascii="Times New Roman" w:hAnsi="Times New Roman" w:cs="Times New Roman"/>
          <w:sz w:val="26"/>
          <w:szCs w:val="26"/>
        </w:rPr>
        <w:t xml:space="preserve"> шума в образовательном учреж</w:t>
      </w:r>
      <w:r w:rsidRPr="00EC3B16">
        <w:rPr>
          <w:rFonts w:ascii="Times New Roman" w:hAnsi="Times New Roman" w:cs="Times New Roman"/>
          <w:sz w:val="26"/>
          <w:szCs w:val="26"/>
        </w:rPr>
        <w:t>дении в соответствии с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авилами </w:t>
      </w:r>
      <w:r>
        <w:rPr>
          <w:rFonts w:ascii="Times New Roman" w:hAnsi="Times New Roman" w:cs="Times New Roman"/>
          <w:sz w:val="26"/>
          <w:szCs w:val="26"/>
        </w:rPr>
        <w:t>и нормами по обеспечению безопа</w:t>
      </w:r>
      <w:r w:rsidRPr="00EC3B16">
        <w:rPr>
          <w:rFonts w:ascii="Times New Roman" w:hAnsi="Times New Roman" w:cs="Times New Roman"/>
          <w:sz w:val="26"/>
          <w:szCs w:val="26"/>
        </w:rPr>
        <w:t>сности;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еже 1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аза в 5 лет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аботку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по видам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 для технического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сонала;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обучение,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оводит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уктажи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абочем месте (пе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вичный,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повто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ный,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внеплановый,</w:t>
      </w:r>
      <w:r>
        <w:rPr>
          <w:rFonts w:ascii="Times New Roman" w:hAnsi="Times New Roman" w:cs="Times New Roman"/>
          <w:sz w:val="26"/>
          <w:szCs w:val="26"/>
        </w:rPr>
        <w:t xml:space="preserve"> целевой) техни</w:t>
      </w:r>
      <w:r w:rsidRPr="00EC3B16">
        <w:rPr>
          <w:rFonts w:ascii="Times New Roman" w:hAnsi="Times New Roman" w:cs="Times New Roman"/>
          <w:sz w:val="26"/>
          <w:szCs w:val="26"/>
        </w:rPr>
        <w:t>ческого и обслуживающего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сонала;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етает согласно заявке спецодежду,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спецобувь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едства индивидуальной защиты для</w:t>
      </w:r>
      <w:r>
        <w:rPr>
          <w:rFonts w:ascii="Times New Roman" w:hAnsi="Times New Roman" w:cs="Times New Roman"/>
          <w:sz w:val="26"/>
          <w:szCs w:val="26"/>
        </w:rPr>
        <w:t xml:space="preserve"> работников,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обучающихся и воспи</w:t>
      </w:r>
      <w:r w:rsidRPr="00EC3B16">
        <w:rPr>
          <w:rFonts w:ascii="Times New Roman" w:hAnsi="Times New Roman" w:cs="Times New Roman"/>
          <w:sz w:val="26"/>
          <w:szCs w:val="26"/>
        </w:rPr>
        <w:t>танников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еждения;                            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учет,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анение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отивопожа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ного инвента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сушку,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емонт и обезза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аживания спецодежды,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спецобуви и индивидуальных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защиты.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CC8" w:rsidRPr="006E521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 xml:space="preserve">олжностная инструкция </w:t>
      </w:r>
      <w:r w:rsidRPr="006E5219">
        <w:rPr>
          <w:rFonts w:ascii="Times New Roman" w:hAnsi="Times New Roman" w:cs="Times New Roman"/>
          <w:b/>
          <w:sz w:val="26"/>
          <w:szCs w:val="26"/>
        </w:rPr>
        <w:t xml:space="preserve">заместителя руководителя образовательного </w:t>
      </w:r>
    </w:p>
    <w:p w:rsidR="002F1CC8" w:rsidRPr="006E521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219">
        <w:rPr>
          <w:rFonts w:ascii="Times New Roman" w:hAnsi="Times New Roman" w:cs="Times New Roman"/>
          <w:b/>
          <w:sz w:val="26"/>
          <w:szCs w:val="26"/>
        </w:rPr>
        <w:t>учреждения по учебной, учебно-методической,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521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6E5219">
        <w:rPr>
          <w:rFonts w:ascii="Times New Roman" w:hAnsi="Times New Roman" w:cs="Times New Roman"/>
          <w:b/>
          <w:sz w:val="26"/>
          <w:szCs w:val="26"/>
        </w:rPr>
        <w:t xml:space="preserve">оизводственной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6E5219">
        <w:rPr>
          <w:rFonts w:ascii="Times New Roman" w:hAnsi="Times New Roman" w:cs="Times New Roman"/>
          <w:b/>
          <w:sz w:val="26"/>
          <w:szCs w:val="26"/>
        </w:rPr>
        <w:t>аботе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E521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90B11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аботу по собл</w:t>
      </w:r>
      <w:r>
        <w:rPr>
          <w:rFonts w:ascii="Times New Roman" w:hAnsi="Times New Roman" w:cs="Times New Roman"/>
          <w:sz w:val="26"/>
          <w:szCs w:val="26"/>
        </w:rPr>
        <w:t>юдению в образовательном процес</w:t>
      </w:r>
      <w:r w:rsidRPr="00EC3B16">
        <w:rPr>
          <w:rFonts w:ascii="Times New Roman" w:hAnsi="Times New Roman" w:cs="Times New Roman"/>
          <w:sz w:val="26"/>
          <w:szCs w:val="26"/>
        </w:rPr>
        <w:t>се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оль за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бе</w:t>
      </w:r>
      <w:r>
        <w:rPr>
          <w:rFonts w:ascii="Times New Roman" w:hAnsi="Times New Roman" w:cs="Times New Roman"/>
          <w:sz w:val="26"/>
          <w:szCs w:val="26"/>
        </w:rPr>
        <w:t>зопасностью используемых в обра</w:t>
      </w:r>
      <w:r w:rsidRPr="00EC3B16">
        <w:rPr>
          <w:rFonts w:ascii="Times New Roman" w:hAnsi="Times New Roman" w:cs="Times New Roman"/>
          <w:sz w:val="26"/>
          <w:szCs w:val="26"/>
        </w:rPr>
        <w:t>зовательном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оцессе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ов,</w:t>
      </w:r>
      <w:r>
        <w:rPr>
          <w:rFonts w:ascii="Times New Roman" w:hAnsi="Times New Roman" w:cs="Times New Roman"/>
          <w:sz w:val="26"/>
          <w:szCs w:val="26"/>
        </w:rPr>
        <w:t xml:space="preserve"> технических и нагляд</w:t>
      </w:r>
      <w:r w:rsidRPr="00EC3B16">
        <w:rPr>
          <w:rFonts w:ascii="Times New Roman" w:hAnsi="Times New Roman" w:cs="Times New Roman"/>
          <w:sz w:val="26"/>
          <w:szCs w:val="26"/>
        </w:rPr>
        <w:t>ных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обучения;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ешает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</w:t>
      </w:r>
      <w:r>
        <w:rPr>
          <w:rFonts w:ascii="Times New Roman" w:hAnsi="Times New Roman" w:cs="Times New Roman"/>
          <w:sz w:val="26"/>
          <w:szCs w:val="26"/>
        </w:rPr>
        <w:t>сса с обучающи</w:t>
      </w:r>
      <w:r w:rsidRPr="00EC3B16">
        <w:rPr>
          <w:rFonts w:ascii="Times New Roman" w:hAnsi="Times New Roman" w:cs="Times New Roman"/>
          <w:sz w:val="26"/>
          <w:szCs w:val="26"/>
        </w:rPr>
        <w:t>мися,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воспитанниками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наличии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удованных учебных кабинетов,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ских,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отвечающих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 и н</w:t>
      </w:r>
      <w:r>
        <w:rPr>
          <w:rFonts w:ascii="Times New Roman" w:hAnsi="Times New Roman" w:cs="Times New Roman"/>
          <w:sz w:val="26"/>
          <w:szCs w:val="26"/>
        </w:rPr>
        <w:t>ормам безопасности жизнедеятель</w:t>
      </w:r>
      <w:r w:rsidRPr="00EC3B16">
        <w:rPr>
          <w:rFonts w:ascii="Times New Roman" w:hAnsi="Times New Roman" w:cs="Times New Roman"/>
          <w:sz w:val="26"/>
          <w:szCs w:val="26"/>
        </w:rPr>
        <w:t>ности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инятых по акту в эксплуатацию;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с участием зам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 по АХР своев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еменное и качественное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паспо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тизации учебных кабинетов,</w:t>
      </w:r>
      <w:r>
        <w:rPr>
          <w:rFonts w:ascii="Times New Roman" w:hAnsi="Times New Roman" w:cs="Times New Roman"/>
          <w:sz w:val="26"/>
          <w:szCs w:val="26"/>
        </w:rPr>
        <w:t xml:space="preserve"> мастер</w:t>
      </w:r>
      <w:r w:rsidRPr="00EC3B16">
        <w:rPr>
          <w:rFonts w:ascii="Times New Roman" w:hAnsi="Times New Roman" w:cs="Times New Roman"/>
          <w:sz w:val="26"/>
          <w:szCs w:val="26"/>
        </w:rPr>
        <w:t>ских,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тзала,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также подсобных помещений;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составляет на основании пол</w:t>
      </w:r>
      <w:r>
        <w:rPr>
          <w:rFonts w:ascii="Times New Roman" w:hAnsi="Times New Roman" w:cs="Times New Roman"/>
          <w:sz w:val="26"/>
          <w:szCs w:val="26"/>
        </w:rPr>
        <w:t>ученных от медицинского учрежде</w:t>
      </w:r>
      <w:r w:rsidRPr="00EC3B16">
        <w:rPr>
          <w:rFonts w:ascii="Times New Roman" w:hAnsi="Times New Roman" w:cs="Times New Roman"/>
          <w:sz w:val="26"/>
          <w:szCs w:val="26"/>
        </w:rPr>
        <w:t>ния мате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иалов списки лиц,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подлежащих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иодическим медицинским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 с указанием факто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 кото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ому установлена необходимость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оведения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иодического медицин</w:t>
      </w:r>
      <w:r>
        <w:rPr>
          <w:rFonts w:ascii="Times New Roman" w:hAnsi="Times New Roman" w:cs="Times New Roman"/>
          <w:sz w:val="26"/>
          <w:szCs w:val="26"/>
        </w:rPr>
        <w:t>ского омотра, не допускает к за</w:t>
      </w:r>
      <w:r w:rsidRPr="00EC3B16">
        <w:rPr>
          <w:rFonts w:ascii="Times New Roman" w:hAnsi="Times New Roman" w:cs="Times New Roman"/>
          <w:sz w:val="26"/>
          <w:szCs w:val="26"/>
        </w:rPr>
        <w:t>нятиям по физкульту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EC3B16">
        <w:rPr>
          <w:rFonts w:ascii="Times New Roman" w:hAnsi="Times New Roman" w:cs="Times New Roman"/>
          <w:sz w:val="26"/>
          <w:szCs w:val="26"/>
        </w:rPr>
        <w:t>е имеющих 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авок о состоянии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овья или освобожденных по состоянию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овья  (ф.3 "Листок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овья").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ганизует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аботку и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иодический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  не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еже 1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аза в 5 лет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укций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а также разделов требо</w:t>
      </w:r>
      <w:r w:rsidRPr="00EC3B16">
        <w:rPr>
          <w:rFonts w:ascii="Times New Roman" w:hAnsi="Times New Roman" w:cs="Times New Roman"/>
          <w:sz w:val="26"/>
          <w:szCs w:val="26"/>
        </w:rPr>
        <w:t>ваний жизнедеятельности в методических указаниях по выполнению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актических и лабо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ато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своев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</w:t>
      </w:r>
      <w:r>
        <w:rPr>
          <w:rFonts w:ascii="Times New Roman" w:hAnsi="Times New Roman" w:cs="Times New Roman"/>
          <w:sz w:val="26"/>
          <w:szCs w:val="26"/>
        </w:rPr>
        <w:t>е проведение инструктажа обучаю</w:t>
      </w:r>
      <w:r w:rsidRPr="00EC3B16">
        <w:rPr>
          <w:rFonts w:ascii="Times New Roman" w:hAnsi="Times New Roman" w:cs="Times New Roman"/>
          <w:sz w:val="26"/>
          <w:szCs w:val="26"/>
        </w:rPr>
        <w:t>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воспитанников и 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егист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ацию в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налах тео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етического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оизводственного обучения;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оводит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</w:t>
      </w:r>
      <w:r>
        <w:rPr>
          <w:rFonts w:ascii="Times New Roman" w:hAnsi="Times New Roman" w:cs="Times New Roman"/>
          <w:sz w:val="26"/>
          <w:szCs w:val="26"/>
        </w:rPr>
        <w:t xml:space="preserve"> труда на рабочем месте с учи</w:t>
      </w:r>
      <w:r w:rsidRPr="00EC3B16">
        <w:rPr>
          <w:rFonts w:ascii="Times New Roman" w:hAnsi="Times New Roman" w:cs="Times New Roman"/>
          <w:sz w:val="26"/>
          <w:szCs w:val="26"/>
        </w:rPr>
        <w:t>телями,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еподавателями,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оизводственного обучения;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еделяет методику,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ядок обучения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 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ожного движения,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поведения на воде,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улице,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ной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EC3B16">
        <w:rPr>
          <w:rFonts w:ascii="Times New Roman" w:hAnsi="Times New Roman" w:cs="Times New Roman"/>
          <w:sz w:val="26"/>
          <w:szCs w:val="26"/>
        </w:rPr>
        <w:t>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Осуществляет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ку знаний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осуществляет 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оль за б</w:t>
      </w:r>
      <w:r>
        <w:rPr>
          <w:rFonts w:ascii="Times New Roman" w:hAnsi="Times New Roman" w:cs="Times New Roman"/>
          <w:sz w:val="26"/>
          <w:szCs w:val="26"/>
        </w:rPr>
        <w:t>езопасной эксплуатацией техноло</w:t>
      </w:r>
      <w:r w:rsidRPr="00EC3B16">
        <w:rPr>
          <w:rFonts w:ascii="Times New Roman" w:hAnsi="Times New Roman" w:cs="Times New Roman"/>
          <w:sz w:val="26"/>
          <w:szCs w:val="26"/>
        </w:rPr>
        <w:t>гического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учебных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>ехнических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обуче-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химических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еактивов,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наглядных пособий и школьной мебели;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>воев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еменно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инимает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ы к остановке неисп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авного,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аботающего без ог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опасного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>
        <w:rPr>
          <w:rFonts w:ascii="Times New Roman" w:hAnsi="Times New Roman" w:cs="Times New Roman"/>
          <w:sz w:val="26"/>
          <w:szCs w:val="26"/>
        </w:rPr>
        <w:t xml:space="preserve"> приборов, техни</w:t>
      </w:r>
      <w:r w:rsidRPr="00EC3B16">
        <w:rPr>
          <w:rFonts w:ascii="Times New Roman" w:hAnsi="Times New Roman" w:cs="Times New Roman"/>
          <w:sz w:val="26"/>
          <w:szCs w:val="26"/>
        </w:rPr>
        <w:t>ческих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 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не отвечающих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инимает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ы к изъятию химических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еактивов,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физп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тути,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енного 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ечнем;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иостанавливает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</w:t>
      </w:r>
      <w:r>
        <w:rPr>
          <w:rFonts w:ascii="Times New Roman" w:hAnsi="Times New Roman" w:cs="Times New Roman"/>
          <w:sz w:val="26"/>
          <w:szCs w:val="26"/>
        </w:rPr>
        <w:t>льный процесс в помещениях обра</w:t>
      </w:r>
      <w:r w:rsidRPr="00EC3B16">
        <w:rPr>
          <w:rFonts w:ascii="Times New Roman" w:hAnsi="Times New Roman" w:cs="Times New Roman"/>
          <w:sz w:val="26"/>
          <w:szCs w:val="26"/>
        </w:rPr>
        <w:t>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если там не созданы безопасные условия;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несет ответственность за несчастные случаи,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оисшедшие 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оцесса в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езультате 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ушения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и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1CC8" w:rsidRPr="006E521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 xml:space="preserve">олжностная инструкция </w:t>
      </w:r>
      <w:r w:rsidRPr="006E5219">
        <w:rPr>
          <w:rFonts w:ascii="Times New Roman" w:hAnsi="Times New Roman" w:cs="Times New Roman"/>
          <w:b/>
          <w:sz w:val="26"/>
          <w:szCs w:val="26"/>
        </w:rPr>
        <w:t xml:space="preserve">заместителя руководителя образовательного </w:t>
      </w:r>
    </w:p>
    <w:p w:rsidR="002F1CC8" w:rsidRPr="006E521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5219">
        <w:rPr>
          <w:rFonts w:ascii="Times New Roman" w:hAnsi="Times New Roman" w:cs="Times New Roman"/>
          <w:b/>
          <w:sz w:val="26"/>
          <w:szCs w:val="26"/>
        </w:rPr>
        <w:t xml:space="preserve">учреждения по </w:t>
      </w:r>
      <w:r>
        <w:rPr>
          <w:rFonts w:ascii="Times New Roman" w:hAnsi="Times New Roman" w:cs="Times New Roman"/>
          <w:b/>
          <w:sz w:val="26"/>
          <w:szCs w:val="26"/>
        </w:rPr>
        <w:t>воспитательной р</w:t>
      </w:r>
      <w:r w:rsidRPr="006E5219">
        <w:rPr>
          <w:rFonts w:ascii="Times New Roman" w:hAnsi="Times New Roman" w:cs="Times New Roman"/>
          <w:b/>
          <w:sz w:val="26"/>
          <w:szCs w:val="26"/>
        </w:rPr>
        <w:t>аботе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E521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90B11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C3B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обеспечивает выполнение классными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</w:t>
      </w:r>
      <w:r>
        <w:rPr>
          <w:rFonts w:ascii="Times New Roman" w:hAnsi="Times New Roman" w:cs="Times New Roman"/>
          <w:sz w:val="26"/>
          <w:szCs w:val="26"/>
        </w:rPr>
        <w:t>питателя</w:t>
      </w:r>
      <w:r w:rsidRPr="00EC3B16">
        <w:rPr>
          <w:rFonts w:ascii="Times New Roman" w:hAnsi="Times New Roman" w:cs="Times New Roman"/>
          <w:sz w:val="26"/>
          <w:szCs w:val="26"/>
        </w:rPr>
        <w:t>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возложенных на них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удовых о</w:t>
      </w:r>
      <w:r>
        <w:rPr>
          <w:rFonts w:ascii="Times New Roman" w:hAnsi="Times New Roman" w:cs="Times New Roman"/>
          <w:sz w:val="26"/>
          <w:szCs w:val="26"/>
        </w:rPr>
        <w:t>бязанностей по обеспечению безо</w:t>
      </w:r>
      <w:r w:rsidRPr="00EC3B16">
        <w:rPr>
          <w:rFonts w:ascii="Times New Roman" w:hAnsi="Times New Roman" w:cs="Times New Roman"/>
          <w:sz w:val="26"/>
          <w:szCs w:val="26"/>
        </w:rPr>
        <w:t>пасности;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участвует в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оведении адм</w:t>
      </w:r>
      <w:r>
        <w:rPr>
          <w:rFonts w:ascii="Times New Roman" w:hAnsi="Times New Roman" w:cs="Times New Roman"/>
          <w:sz w:val="26"/>
          <w:szCs w:val="26"/>
        </w:rPr>
        <w:t>инистративно-общественного контр</w:t>
      </w:r>
      <w:r w:rsidRPr="00EC3B16">
        <w:rPr>
          <w:rFonts w:ascii="Times New Roman" w:hAnsi="Times New Roman" w:cs="Times New Roman"/>
          <w:sz w:val="26"/>
          <w:szCs w:val="26"/>
        </w:rPr>
        <w:t>оля по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осам обеспечения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в расследовании несчаст</w:t>
      </w:r>
      <w:r w:rsidRPr="00EC3B16">
        <w:rPr>
          <w:rFonts w:ascii="Times New Roman" w:hAnsi="Times New Roman" w:cs="Times New Roman"/>
          <w:sz w:val="26"/>
          <w:szCs w:val="26"/>
        </w:rPr>
        <w:t>ных случаев,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оисшедших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обучающимися и воспитанниками;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несет ответственность за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ганизацию воспитательной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общественно-полезного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оизводительного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воспи</w:t>
      </w:r>
      <w:r w:rsidRPr="00EC3B16">
        <w:rPr>
          <w:rFonts w:ascii="Times New Roman" w:hAnsi="Times New Roman" w:cs="Times New Roman"/>
          <w:sz w:val="26"/>
          <w:szCs w:val="26"/>
        </w:rPr>
        <w:t>танников в 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огом соответствии с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мами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авилами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оказывает методическую помощь классным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уководителям,</w:t>
      </w:r>
      <w:r>
        <w:rPr>
          <w:rFonts w:ascii="Times New Roman" w:hAnsi="Times New Roman" w:cs="Times New Roman"/>
          <w:sz w:val="26"/>
          <w:szCs w:val="26"/>
        </w:rPr>
        <w:t xml:space="preserve"> руко</w:t>
      </w:r>
      <w:r w:rsidRPr="00EC3B16">
        <w:rPr>
          <w:rFonts w:ascii="Times New Roman" w:hAnsi="Times New Roman" w:cs="Times New Roman"/>
          <w:sz w:val="26"/>
          <w:szCs w:val="26"/>
        </w:rPr>
        <w:t>водителям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упп,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ужков,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тсекций,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походов,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экску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сий,</w:t>
      </w:r>
      <w:r>
        <w:rPr>
          <w:rFonts w:ascii="Times New Roman" w:hAnsi="Times New Roman" w:cs="Times New Roman"/>
          <w:sz w:val="26"/>
          <w:szCs w:val="26"/>
        </w:rPr>
        <w:t xml:space="preserve"> трудовых объ</w:t>
      </w:r>
      <w:r w:rsidRPr="00EC3B16">
        <w:rPr>
          <w:rFonts w:ascii="Times New Roman" w:hAnsi="Times New Roman" w:cs="Times New Roman"/>
          <w:sz w:val="26"/>
          <w:szCs w:val="26"/>
        </w:rPr>
        <w:t>единений по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осам обеспечения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воспитан</w:t>
      </w:r>
      <w:r w:rsidRPr="00EC3B16">
        <w:rPr>
          <w:rFonts w:ascii="Times New Roman" w:hAnsi="Times New Roman" w:cs="Times New Roman"/>
          <w:sz w:val="26"/>
          <w:szCs w:val="26"/>
        </w:rPr>
        <w:t>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авматизма и д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угих несчастных случаев,</w:t>
      </w:r>
      <w:r>
        <w:rPr>
          <w:rFonts w:ascii="Times New Roman" w:hAnsi="Times New Roman" w:cs="Times New Roman"/>
          <w:sz w:val="26"/>
          <w:szCs w:val="26"/>
        </w:rPr>
        <w:t xml:space="preserve"> органи</w:t>
      </w:r>
      <w:r w:rsidRPr="00EC3B16">
        <w:rPr>
          <w:rFonts w:ascii="Times New Roman" w:hAnsi="Times New Roman" w:cs="Times New Roman"/>
          <w:sz w:val="26"/>
          <w:szCs w:val="26"/>
        </w:rPr>
        <w:t xml:space="preserve">зует их </w:t>
      </w:r>
      <w:r>
        <w:rPr>
          <w:rFonts w:ascii="Times New Roman" w:hAnsi="Times New Roman" w:cs="Times New Roman"/>
          <w:sz w:val="26"/>
          <w:szCs w:val="26"/>
        </w:rPr>
        <w:t>ин</w:t>
      </w:r>
      <w:r w:rsidRPr="00EC3B16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оводит целевой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уда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абочем месте с классными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ответственными лицами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за жизнь и 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овье обучающихся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оведении внеклассн</w:t>
      </w:r>
      <w:r>
        <w:rPr>
          <w:rFonts w:ascii="Times New Roman" w:hAnsi="Times New Roman" w:cs="Times New Roman"/>
          <w:sz w:val="26"/>
          <w:szCs w:val="26"/>
        </w:rPr>
        <w:t>ых меро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иятий;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с обучающимися,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воспитанниками и их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одителями (лицами,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их заменяющими) ме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иятия по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едуп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еждению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авматизма,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ожно-т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тных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оисшествий,</w:t>
      </w:r>
      <w:r w:rsidR="00E1120B"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несчастных случаев.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1120B" w:rsidRPr="00EC3B16" w:rsidRDefault="00E1120B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967C9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lastRenderedPageBreak/>
        <w:t>Д</w:t>
      </w:r>
      <w:r>
        <w:rPr>
          <w:rFonts w:ascii="Times New Roman" w:hAnsi="Times New Roman" w:cs="Times New Roman"/>
          <w:b/>
          <w:sz w:val="26"/>
          <w:szCs w:val="26"/>
        </w:rPr>
        <w:t>олжностная инструкция с</w:t>
      </w:r>
      <w:r w:rsidRPr="00E967C9">
        <w:rPr>
          <w:rFonts w:ascii="Times New Roman" w:hAnsi="Times New Roman" w:cs="Times New Roman"/>
          <w:b/>
          <w:sz w:val="26"/>
          <w:szCs w:val="26"/>
        </w:rPr>
        <w:t>таршего масте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967C9">
        <w:rPr>
          <w:rFonts w:ascii="Times New Roman" w:hAnsi="Times New Roman" w:cs="Times New Roman"/>
          <w:b/>
          <w:sz w:val="26"/>
          <w:szCs w:val="26"/>
        </w:rPr>
        <w:t>а, заведующего кабинетом, масте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967C9">
        <w:rPr>
          <w:rFonts w:ascii="Times New Roman" w:hAnsi="Times New Roman" w:cs="Times New Roman"/>
          <w:b/>
          <w:sz w:val="26"/>
          <w:szCs w:val="26"/>
        </w:rPr>
        <w:t xml:space="preserve">ской,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7C9">
        <w:rPr>
          <w:rFonts w:ascii="Times New Roman" w:hAnsi="Times New Roman" w:cs="Times New Roman"/>
          <w:b/>
          <w:sz w:val="26"/>
          <w:szCs w:val="26"/>
        </w:rPr>
        <w:t>спо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967C9">
        <w:rPr>
          <w:rFonts w:ascii="Times New Roman" w:hAnsi="Times New Roman" w:cs="Times New Roman"/>
          <w:b/>
          <w:sz w:val="26"/>
          <w:szCs w:val="26"/>
        </w:rPr>
        <w:t>тзалом.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90B11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C3B1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осуществляет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ганизацию безопасности и 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оль состояния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абочих мест,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учебного 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наглядных пособий,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спо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инвента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я;        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не допускает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оведения учебных занятий,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>аботы к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ужков,</w:t>
      </w:r>
      <w:r>
        <w:rPr>
          <w:rFonts w:ascii="Times New Roman" w:hAnsi="Times New Roman" w:cs="Times New Roman"/>
          <w:sz w:val="26"/>
          <w:szCs w:val="26"/>
        </w:rPr>
        <w:t xml:space="preserve"> сек</w:t>
      </w:r>
      <w:r w:rsidRPr="00EC3B16">
        <w:rPr>
          <w:rFonts w:ascii="Times New Roman" w:hAnsi="Times New Roman" w:cs="Times New Roman"/>
          <w:sz w:val="26"/>
          <w:szCs w:val="26"/>
        </w:rPr>
        <w:t>ций в необо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удованных для этих целей и неп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инятых в эксплуатацию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помещениях,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а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воспитанников - к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оведению занятий или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 без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едусмот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енной спецодежды,</w:t>
      </w:r>
      <w:r>
        <w:rPr>
          <w:rFonts w:ascii="Times New Roman" w:hAnsi="Times New Roman" w:cs="Times New Roman"/>
          <w:sz w:val="26"/>
          <w:szCs w:val="26"/>
        </w:rPr>
        <w:t xml:space="preserve"> спецобуви и средств индиви</w:t>
      </w:r>
      <w:r w:rsidRPr="00EC3B16">
        <w:rPr>
          <w:rFonts w:ascii="Times New Roman" w:hAnsi="Times New Roman" w:cs="Times New Roman"/>
          <w:sz w:val="26"/>
          <w:szCs w:val="26"/>
        </w:rPr>
        <w:t>дуальной защиты;</w:t>
      </w:r>
      <w:proofErr w:type="gramEnd"/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</w:t>
      </w:r>
      <w:r w:rsidRPr="00EC3B16">
        <w:rPr>
          <w:rFonts w:ascii="Times New Roman" w:hAnsi="Times New Roman" w:cs="Times New Roman"/>
          <w:sz w:val="26"/>
          <w:szCs w:val="26"/>
        </w:rPr>
        <w:t>аз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абатывает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укции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едставляет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 утве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ждение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уководителю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оли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ует оснащение учебного помещения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отивопожа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ным  имуществом,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медицинскими и индивидуальными с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едствами защиты,</w:t>
      </w:r>
      <w:r>
        <w:rPr>
          <w:rFonts w:ascii="Times New Roman" w:hAnsi="Times New Roman" w:cs="Times New Roman"/>
          <w:sz w:val="26"/>
          <w:szCs w:val="26"/>
        </w:rPr>
        <w:t xml:space="preserve"> а каж</w:t>
      </w:r>
      <w:r w:rsidRPr="00EC3B16">
        <w:rPr>
          <w:rFonts w:ascii="Times New Roman" w:hAnsi="Times New Roman" w:cs="Times New Roman"/>
          <w:sz w:val="26"/>
          <w:szCs w:val="26"/>
        </w:rPr>
        <w:t xml:space="preserve">дого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абочего места -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наглядной агитацией по воп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осам обеспечения безопасности;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масте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ом,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еподавтелем,</w:t>
      </w:r>
      <w:r>
        <w:rPr>
          <w:rFonts w:ascii="Times New Roman" w:hAnsi="Times New Roman" w:cs="Times New Roman"/>
          <w:sz w:val="26"/>
          <w:szCs w:val="26"/>
        </w:rPr>
        <w:t xml:space="preserve"> учителем ин</w:t>
      </w:r>
      <w:r w:rsidRPr="00EC3B16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уктажа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воспитанников с обязательной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егист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ацией в классном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нале учета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оизводственной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 или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нале установленного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азца;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вносит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едложение по улучшению и оздо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овлению условий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 (для включения их в соглашение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а также доводит до сведения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уководителя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всех недостатках в обеспечении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снижающих жиз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недеятельность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аботоспособность 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ганизма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аботающих,</w:t>
      </w:r>
      <w:r>
        <w:rPr>
          <w:rFonts w:ascii="Times New Roman" w:hAnsi="Times New Roman" w:cs="Times New Roman"/>
          <w:sz w:val="26"/>
          <w:szCs w:val="26"/>
        </w:rPr>
        <w:t xml:space="preserve"> обучающих</w:t>
      </w:r>
      <w:r w:rsidRPr="00EC3B16">
        <w:rPr>
          <w:rFonts w:ascii="Times New Roman" w:hAnsi="Times New Roman" w:cs="Times New Roman"/>
          <w:sz w:val="26"/>
          <w:szCs w:val="26"/>
        </w:rPr>
        <w:t>ся и воспитанников (заниженность освещенности,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шум люминисцентных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EC3B16">
        <w:rPr>
          <w:rFonts w:ascii="Times New Roman" w:hAnsi="Times New Roman" w:cs="Times New Roman"/>
          <w:sz w:val="26"/>
          <w:szCs w:val="26"/>
        </w:rPr>
        <w:t>амп,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ушение экологии на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абочих местах);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подает заявки на спецодежду,</w:t>
      </w:r>
      <w:r>
        <w:rPr>
          <w:rFonts w:ascii="Times New Roman" w:hAnsi="Times New Roman" w:cs="Times New Roman"/>
          <w:sz w:val="26"/>
          <w:szCs w:val="26"/>
        </w:rPr>
        <w:t xml:space="preserve"> спецобувь</w:t>
      </w:r>
      <w:r w:rsidRPr="00EC3B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ИЗ для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несет ответственность в со</w:t>
      </w:r>
      <w:r>
        <w:rPr>
          <w:rFonts w:ascii="Times New Roman" w:hAnsi="Times New Roman" w:cs="Times New Roman"/>
          <w:sz w:val="26"/>
          <w:szCs w:val="26"/>
        </w:rPr>
        <w:t>ответствии с действующим законо</w:t>
      </w:r>
      <w:r w:rsidRPr="00EC3B16">
        <w:rPr>
          <w:rFonts w:ascii="Times New Roman" w:hAnsi="Times New Roman" w:cs="Times New Roman"/>
          <w:sz w:val="26"/>
          <w:szCs w:val="26"/>
        </w:rPr>
        <w:t>дательством за несчастные случаи,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оисшедшие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аботниками,</w:t>
      </w:r>
      <w:r>
        <w:rPr>
          <w:rFonts w:ascii="Times New Roman" w:hAnsi="Times New Roman" w:cs="Times New Roman"/>
          <w:sz w:val="26"/>
          <w:szCs w:val="26"/>
        </w:rPr>
        <w:t xml:space="preserve"> обучаю</w:t>
      </w:r>
      <w:r w:rsidRPr="00EC3B16">
        <w:rPr>
          <w:rFonts w:ascii="Times New Roman" w:hAnsi="Times New Roman" w:cs="Times New Roman"/>
          <w:sz w:val="26"/>
          <w:szCs w:val="26"/>
        </w:rPr>
        <w:t>щимися,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воспитанниками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емя об</w:t>
      </w:r>
      <w:r>
        <w:rPr>
          <w:rFonts w:ascii="Times New Roman" w:hAnsi="Times New Roman" w:cs="Times New Roman"/>
          <w:sz w:val="26"/>
          <w:szCs w:val="26"/>
        </w:rPr>
        <w:t>разовательного процесса в резуль</w:t>
      </w:r>
      <w:r w:rsidRPr="00EC3B16">
        <w:rPr>
          <w:rFonts w:ascii="Times New Roman" w:hAnsi="Times New Roman" w:cs="Times New Roman"/>
          <w:sz w:val="26"/>
          <w:szCs w:val="26"/>
        </w:rPr>
        <w:t>тате на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ушения но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м 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аны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уда.</w:t>
      </w:r>
    </w:p>
    <w:p w:rsidR="002F1CC8" w:rsidRPr="00C13B7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3B16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 xml:space="preserve">олжностная инструкция </w:t>
      </w:r>
      <w:r w:rsidRPr="00C13B78">
        <w:rPr>
          <w:rFonts w:ascii="Times New Roman" w:hAnsi="Times New Roman" w:cs="Times New Roman"/>
          <w:b/>
          <w:sz w:val="26"/>
          <w:szCs w:val="26"/>
        </w:rPr>
        <w:t>масте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C13B78">
        <w:rPr>
          <w:rFonts w:ascii="Times New Roman" w:hAnsi="Times New Roman" w:cs="Times New Roman"/>
          <w:b/>
          <w:sz w:val="26"/>
          <w:szCs w:val="26"/>
        </w:rPr>
        <w:t>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B78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C13B78">
        <w:rPr>
          <w:rFonts w:ascii="Times New Roman" w:hAnsi="Times New Roman" w:cs="Times New Roman"/>
          <w:b/>
          <w:sz w:val="26"/>
          <w:szCs w:val="26"/>
        </w:rPr>
        <w:t xml:space="preserve">еподавателя, учителя, классного </w:t>
      </w:r>
    </w:p>
    <w:p w:rsidR="002F1CC8" w:rsidRPr="00C13B7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C13B78">
        <w:rPr>
          <w:rFonts w:ascii="Times New Roman" w:hAnsi="Times New Roman" w:cs="Times New Roman"/>
          <w:b/>
          <w:sz w:val="26"/>
          <w:szCs w:val="26"/>
        </w:rPr>
        <w:t>уководителя.</w:t>
      </w:r>
    </w:p>
    <w:p w:rsidR="002F1CC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90B11">
        <w:rPr>
          <w:rFonts w:ascii="Times New Roman" w:hAnsi="Times New Roman" w:cs="Times New Roman"/>
          <w:b/>
          <w:sz w:val="26"/>
          <w:szCs w:val="26"/>
        </w:rPr>
        <w:t>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C3B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обеспечивает безопасное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оведение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EC3B1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 опе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 xml:space="preserve">ативно извещает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уководство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уч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еждения о каждом несчастном случае,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иним</w:t>
      </w:r>
      <w:r>
        <w:rPr>
          <w:rFonts w:ascii="Times New Roman" w:hAnsi="Times New Roman" w:cs="Times New Roman"/>
          <w:sz w:val="26"/>
          <w:szCs w:val="26"/>
        </w:rPr>
        <w:t>ает меры по оказанию первой довр</w:t>
      </w:r>
      <w:r w:rsidRPr="00EC3B16">
        <w:rPr>
          <w:rFonts w:ascii="Times New Roman" w:hAnsi="Times New Roman" w:cs="Times New Roman"/>
          <w:sz w:val="26"/>
          <w:szCs w:val="26"/>
        </w:rPr>
        <w:t>ачебной помощи;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 вносит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едложения по улучш</w:t>
      </w:r>
      <w:r>
        <w:rPr>
          <w:rFonts w:ascii="Times New Roman" w:hAnsi="Times New Roman" w:cs="Times New Roman"/>
          <w:sz w:val="26"/>
          <w:szCs w:val="26"/>
        </w:rPr>
        <w:t>ению и оздоровлению условий про</w:t>
      </w:r>
      <w:r w:rsidRPr="00EC3B16">
        <w:rPr>
          <w:rFonts w:ascii="Times New Roman" w:hAnsi="Times New Roman" w:cs="Times New Roman"/>
          <w:sz w:val="26"/>
          <w:szCs w:val="26"/>
        </w:rPr>
        <w:t>ведения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а также доводит до сведения заведующего </w:t>
      </w:r>
      <w:r w:rsidRPr="00EC3B16">
        <w:rPr>
          <w:rFonts w:ascii="Times New Roman" w:hAnsi="Times New Roman" w:cs="Times New Roman"/>
          <w:sz w:val="26"/>
          <w:szCs w:val="26"/>
        </w:rPr>
        <w:t xml:space="preserve">    кабинетом,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EC3B16">
        <w:rPr>
          <w:rFonts w:ascii="Times New Roman" w:hAnsi="Times New Roman" w:cs="Times New Roman"/>
          <w:sz w:val="26"/>
          <w:szCs w:val="26"/>
        </w:rPr>
        <w:t xml:space="preserve">уководства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всех нед</w:t>
      </w:r>
      <w:r>
        <w:rPr>
          <w:rFonts w:ascii="Times New Roman" w:hAnsi="Times New Roman" w:cs="Times New Roman"/>
          <w:sz w:val="26"/>
          <w:szCs w:val="26"/>
        </w:rPr>
        <w:t>остатках в обеспечении образова</w:t>
      </w:r>
      <w:r w:rsidRPr="00EC3B16">
        <w:rPr>
          <w:rFonts w:ascii="Times New Roman" w:hAnsi="Times New Roman" w:cs="Times New Roman"/>
          <w:sz w:val="26"/>
          <w:szCs w:val="26"/>
        </w:rPr>
        <w:t>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 xml:space="preserve">снижающих жизнедеятельность 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аботоспособность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ганизма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воспитанников;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оводит 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уктаж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воспитанников по безопаснос</w:t>
      </w:r>
      <w:r w:rsidRPr="00EC3B16">
        <w:rPr>
          <w:rFonts w:ascii="Times New Roman" w:hAnsi="Times New Roman" w:cs="Times New Roman"/>
          <w:sz w:val="26"/>
          <w:szCs w:val="26"/>
        </w:rPr>
        <w:t>ти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 на учебных занятиях,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</w:t>
      </w:r>
      <w:r>
        <w:rPr>
          <w:rFonts w:ascii="Times New Roman" w:hAnsi="Times New Roman" w:cs="Times New Roman"/>
          <w:sz w:val="26"/>
          <w:szCs w:val="26"/>
        </w:rPr>
        <w:t>итательных мероприятиях с обяза</w:t>
      </w:r>
      <w:r w:rsidRPr="00EC3B16">
        <w:rPr>
          <w:rFonts w:ascii="Times New Roman" w:hAnsi="Times New Roman" w:cs="Times New Roman"/>
          <w:sz w:val="26"/>
          <w:szCs w:val="26"/>
        </w:rPr>
        <w:t xml:space="preserve">тельной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егист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ацией в классном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нале,</w:t>
      </w:r>
      <w:r>
        <w:rPr>
          <w:rFonts w:ascii="Times New Roman" w:hAnsi="Times New Roman" w:cs="Times New Roman"/>
          <w:sz w:val="26"/>
          <w:szCs w:val="26"/>
        </w:rPr>
        <w:t xml:space="preserve"> журнале учета производ</w:t>
      </w:r>
      <w:r w:rsidRPr="00EC3B16">
        <w:rPr>
          <w:rFonts w:ascii="Times New Roman" w:hAnsi="Times New Roman" w:cs="Times New Roman"/>
          <w:sz w:val="26"/>
          <w:szCs w:val="26"/>
        </w:rPr>
        <w:t xml:space="preserve">ственной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аботы или жу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нале установленного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азца;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ганизует изучение обучающимися,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воспитанниками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до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ожного движения,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поведения в быту,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на воде;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несет ответственность за </w:t>
      </w:r>
      <w:r>
        <w:rPr>
          <w:rFonts w:ascii="Times New Roman" w:hAnsi="Times New Roman" w:cs="Times New Roman"/>
          <w:sz w:val="26"/>
          <w:szCs w:val="26"/>
        </w:rPr>
        <w:t>сохранение жизни и здоровья обу</w:t>
      </w:r>
      <w:r w:rsidRPr="00EC3B16">
        <w:rPr>
          <w:rFonts w:ascii="Times New Roman" w:hAnsi="Times New Roman" w:cs="Times New Roman"/>
          <w:sz w:val="26"/>
          <w:szCs w:val="26"/>
        </w:rPr>
        <w:t>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B16">
        <w:rPr>
          <w:rFonts w:ascii="Times New Roman" w:hAnsi="Times New Roman" w:cs="Times New Roman"/>
          <w:sz w:val="26"/>
          <w:szCs w:val="26"/>
        </w:rPr>
        <w:t>воспитанников во в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емя об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азовательного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оцесса;</w:t>
      </w:r>
    </w:p>
    <w:p w:rsidR="002F1CC8" w:rsidRPr="00EC3B16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C3B16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EC3B16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оль за</w:t>
      </w:r>
      <w:proofErr w:type="gramEnd"/>
      <w:r w:rsidRPr="00EC3B16">
        <w:rPr>
          <w:rFonts w:ascii="Times New Roman" w:hAnsi="Times New Roman" w:cs="Times New Roman"/>
          <w:sz w:val="26"/>
          <w:szCs w:val="26"/>
        </w:rPr>
        <w:t xml:space="preserve"> соблюдением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авил (инст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укций) по ох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ане т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C3B16">
        <w:rPr>
          <w:rFonts w:ascii="Times New Roman" w:hAnsi="Times New Roman" w:cs="Times New Roman"/>
          <w:sz w:val="26"/>
          <w:szCs w:val="26"/>
        </w:rPr>
        <w:t>уда.</w:t>
      </w:r>
    </w:p>
    <w:p w:rsidR="002F1CC8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CC8" w:rsidRPr="00C6164F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И К А З № ______</w:t>
      </w:r>
    </w:p>
    <w:p w:rsidR="002F1CC8" w:rsidRPr="002F1CC8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“ ___ “ _________  </w:t>
      </w:r>
      <w:r w:rsidRPr="002F1C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 ___ г.</w:t>
      </w:r>
    </w:p>
    <w:p w:rsidR="002F1CC8" w:rsidRPr="00C6164F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 ответственных лиц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организацию безопасной работы</w:t>
      </w:r>
    </w:p>
    <w:p w:rsidR="002F1CC8" w:rsidRPr="00C6164F" w:rsidRDefault="002F1CC8" w:rsidP="002F1C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здоровых и безопасных условий труда и проведения учебно-воспитательного процесса и во исполнение приказа Министерства образования Российской Федерации от 27. 02. 95г. № 92 «О службе охраны труда», приложение № 1, 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E1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1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 ы в а ю:</w:t>
      </w:r>
      <w:r w:rsidRPr="00E1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Возложить ответственность за безопасное проведение учебно-воспитательного процесса в учреждении на заместителя руководителя учреждения по учебной работе _______________________________________________ 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Возложить ответственность за безопасную эксплуатацию здания образовательного учреждения, безопасную организацию работ обслуживающего персонала, санитарно-гигиеническое состояние бытовых и вспомогательных помещений на заместителя руководителя учреждения по административно-хозяйственной работе _____________________________________________________ 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Возложить ответственность за охрану жизни и здоровья детей при проведении воспитательной работы, внеклассных и внешкольных мероприятий на заместителя руководителя учреждения по воспитательной работе 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 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</w:t>
      </w:r>
      <w:proofErr w:type="gramStart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ответственность за охрану жизни и здоровья детей: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физике на _____________________________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химии на ______________________________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биологии на ____________________________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трудовому обучению на 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физическому воспитанию на 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информатике на ________________________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занятиях по ОБЖ на _______________________________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других занятиях, а также при работе кружков, спортивных секций, на факультативах - на преподавателей, воспитателей</w:t>
      </w:r>
      <w:proofErr w:type="gramEnd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руководителей, проводящих эти занятия. 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 </w:t>
      </w:r>
      <w:proofErr w:type="gramStart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приказа возложить на _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____________________________________________________.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(должность, Ф.И.О.)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Директор ________________________</w:t>
      </w:r>
    </w:p>
    <w:p w:rsidR="002F1CC8" w:rsidRPr="00C6164F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Ознакомлены ______________________ 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120B" w:rsidRDefault="00E1120B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120B" w:rsidRDefault="00E1120B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CC8" w:rsidRPr="00DC6718" w:rsidRDefault="002F1CC8" w:rsidP="002F1CC8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DC6718">
        <w:rPr>
          <w:rFonts w:ascii="Times New Roman" w:hAnsi="Times New Roman" w:cs="Times New Roman"/>
          <w:b/>
          <w:sz w:val="26"/>
          <w:szCs w:val="26"/>
        </w:rPr>
        <w:lastRenderedPageBreak/>
        <w:t>Приказ №</w:t>
      </w: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6718">
        <w:rPr>
          <w:rFonts w:ascii="Times New Roman" w:hAnsi="Times New Roman" w:cs="Times New Roman"/>
          <w:b/>
          <w:sz w:val="26"/>
          <w:szCs w:val="26"/>
        </w:rPr>
        <w:t>от «__» _______20    г.</w:t>
      </w:r>
    </w:p>
    <w:p w:rsidR="002F1CC8" w:rsidRPr="00DC6718" w:rsidRDefault="002F1CC8" w:rsidP="002F1CC8">
      <w:pPr>
        <w:pStyle w:val="aa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b/>
          <w:sz w:val="26"/>
          <w:szCs w:val="26"/>
        </w:rPr>
        <w:t>О назначении ответственного лица за элект</w:t>
      </w:r>
      <w:proofErr w:type="gramStart"/>
      <w:r w:rsidRPr="00DC6718">
        <w:rPr>
          <w:rFonts w:ascii="Times New Roman" w:hAnsi="Times New Roman" w:cs="Times New Roman"/>
          <w:b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b/>
          <w:sz w:val="26"/>
          <w:szCs w:val="26"/>
        </w:rPr>
        <w:t>охозяйство.</w:t>
      </w:r>
      <w:r w:rsidRPr="00DC671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F1CC8" w:rsidRPr="00DC6718" w:rsidRDefault="002F1CC8" w:rsidP="002F1CC8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>В соответствии с т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ебованиями пpавил эксплуатации электpоустановок потpебителей и пpавил техники безопасности пpи эксплуатации электpоустановок потpебителей (ПЭЭП и ПТБ)</w:t>
      </w: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671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C6718">
        <w:rPr>
          <w:rFonts w:ascii="Times New Roman" w:hAnsi="Times New Roman" w:cs="Times New Roman"/>
          <w:b/>
          <w:sz w:val="26"/>
          <w:szCs w:val="26"/>
        </w:rPr>
        <w:t xml:space="preserve"> Р И К А З Ы В А Ю:</w:t>
      </w: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H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азначить:</w:t>
      </w:r>
    </w:p>
    <w:p w:rsidR="002F1CC8" w:rsidRPr="00DC6718" w:rsidRDefault="002F1CC8" w:rsidP="002F1CC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>1. Ответственным за элект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охозяйство по муниципальному образовательному учреждению СОШ № 22      заместителя директора по АХЧ    А.И. Петрову.</w:t>
      </w:r>
    </w:p>
    <w:p w:rsidR="002F1CC8" w:rsidRPr="00DC6718" w:rsidRDefault="002F1CC8" w:rsidP="002F1CC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>3. Ответственному за элект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охозяйство сpок до 20.03.2011 обеспечить pазpаботку должностных и пpоизводственных инстpукций для электpотехнического пеpсонала.</w:t>
      </w: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>Ди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ектоp</w:t>
      </w: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DC6718" w:rsidRDefault="002F1CC8" w:rsidP="002F1CC8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C6718">
        <w:rPr>
          <w:rFonts w:ascii="Times New Roman" w:hAnsi="Times New Roman" w:cs="Times New Roman"/>
          <w:sz w:val="26"/>
          <w:szCs w:val="26"/>
        </w:rPr>
        <w:t xml:space="preserve">     С п</w:t>
      </w:r>
      <w:proofErr w:type="gramStart"/>
      <w:r w:rsidRPr="00DC6718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DC6718">
        <w:rPr>
          <w:rFonts w:ascii="Times New Roman" w:hAnsi="Times New Roman" w:cs="Times New Roman"/>
          <w:sz w:val="26"/>
          <w:szCs w:val="26"/>
        </w:rPr>
        <w:t>иказом ознакомлены: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1CC8" w:rsidRPr="00AE720D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оглашение</w:t>
      </w:r>
      <w:r w:rsidRPr="00AE72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администрации и профсоюзной организации учреждения по охране труда в МОУ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"_____" ________________ 200__ г.</w:t>
      </w:r>
    </w:p>
    <w:p w:rsidR="002F1CC8" w:rsidRPr="00AE720D" w:rsidRDefault="002F1CC8" w:rsidP="002F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общеобразовательного учреждения в лице руководителя учреждения ____________________, действующая на основании Устава, и профсоюзная организация образовательного учреждения в лице председателя профкома ____________________, действующая на основании положения о деятельности профсоюзов учреждений образования, составили и подписали настоящее соглашение о нижеследующем:</w:t>
      </w:r>
    </w:p>
    <w:p w:rsidR="002F1CC8" w:rsidRPr="00AE720D" w:rsidRDefault="002F1CC8" w:rsidP="002F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Администрация образовательного учреждения со своей стороны берет 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себя обязательства по созданию безопасных условий труда для работников учреждения в соответствии с действующим законом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"Об образовании", Трудовым кодексом РФ в пределах финансовых и материальных возможностей учреждения, определяемых учредителем - городским управлением образования.</w:t>
      </w:r>
    </w:p>
    <w:p w:rsidR="002F1CC8" w:rsidRPr="00AE720D" w:rsidRDefault="002F1CC8" w:rsidP="002F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Работники образовательного учреждения со своей стороны обязуются выполнять свои должностные обязанности в соответствии с законом РФ "Об образовании", Уставом учреждения, Трудовым кодексом РФ в пределах финансовых и материальных возможностей учреждения.</w:t>
      </w:r>
    </w:p>
    <w:p w:rsidR="002F1CC8" w:rsidRPr="00AD4450" w:rsidRDefault="002F1CC8" w:rsidP="002F1C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44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Администрация обязуется: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редоставлять работникам образовательного учреждения работу по профилю их специализации в объеме нагрузки, установленной трудовым законодательством для работников образования.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редоставлять отпуска в летнее время.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санитарные нормы, температурно-климатические и нормы освещения в пределах финансовых и материальных возможностей учреждения.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3.5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помещения и здание учреждения средствами пожаротушения, регулярно проводить противопожарные мероприятия.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питание детей.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учебно-воспитательный процесс пособиями и инвентарем.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регулярную уборку помещений общего пользования.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защиту контингента учреждения в чрезвычайных ситуациях мирного времени. </w:t>
      </w:r>
    </w:p>
    <w:p w:rsidR="002F1CC8" w:rsidRPr="00AE720D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нормальные условия отдыха педагогических работников учреждения.</w:t>
      </w:r>
    </w:p>
    <w:p w:rsidR="002F1CC8" w:rsidRPr="00AD4450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44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Работники учреждения обязуются: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 требования охраны труда и санитарной гигиены и требовать их соблюдения от обучающихся.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ыполнять должностные обязанности по охране труда, вести документацию по охране труда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 нормативной документации.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соблюдение санитарных правил и организовывать в кабинетах проветривание и влажную уборку.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контроль за поведением обучающихся на экскурсиях с целью предупреждения несчастных случаев и травматизма. </w:t>
      </w:r>
    </w:p>
    <w:p w:rsidR="002F1CC8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4.5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беспечивать безопасность обучающихся при проведении различных мероприятий. </w:t>
      </w:r>
    </w:p>
    <w:p w:rsidR="002F1CC8" w:rsidRPr="00AE720D" w:rsidRDefault="002F1CC8" w:rsidP="002F1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proofErr w:type="gramStart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помощь администрации при выполнении мероприятий по предупреждению и ликвидации чрезвычайных ситуаций.</w:t>
      </w:r>
    </w:p>
    <w:p w:rsidR="002F1CC8" w:rsidRPr="00AE720D" w:rsidRDefault="002F1CC8" w:rsidP="002F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 невыполнении работниками образовательного учреждения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2F1CC8" w:rsidRPr="00AE720D" w:rsidRDefault="002F1CC8" w:rsidP="002F1C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невыполнении администрацией образовательного учреждения своих обязательств, предусмотренных данным соглашением, работники образовательного учреждения имеют право обжаловать бездействие администрации в районном комитете по образованию или администрации района.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C8" w:rsidRPr="00AE720D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МОУ СОШ ________________</w:t>
      </w:r>
    </w:p>
    <w:p w:rsidR="002F1CC8" w:rsidRPr="00AE720D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профсоюзного комитета ________</w:t>
      </w:r>
    </w:p>
    <w:p w:rsidR="002F1CC8" w:rsidRPr="00AE720D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лицо по охране труда ______________</w:t>
      </w:r>
    </w:p>
    <w:p w:rsidR="002F1CC8" w:rsidRPr="00AE720D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0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2F1CC8" w:rsidRDefault="002F1CC8" w:rsidP="002F1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CC8" w:rsidRPr="00C6164F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  <w:r w:rsidRPr="00C61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проверки выполнения соглашения по охране труда</w:t>
      </w: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120B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"___"________ 200__г. </w:t>
      </w:r>
    </w:p>
    <w:p w:rsidR="002F1CC8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Мы, председатель профкома _____________, руководитель учреждения ________________, проверили выполнение соглашения по оздоровлению </w:t>
      </w:r>
    </w:p>
    <w:p w:rsidR="002F1CC8" w:rsidRPr="00C6164F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труда за ____ полугодие 200__ г.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A4CAA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5"/>
        <w:gridCol w:w="1110"/>
        <w:gridCol w:w="1470"/>
        <w:gridCol w:w="1470"/>
        <w:gridCol w:w="1830"/>
        <w:gridCol w:w="1665"/>
      </w:tblGrid>
      <w:tr w:rsidR="002F1CC8" w:rsidRPr="00C6164F" w:rsidTr="002F1CC8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Наимено-вание</w:t>
            </w:r>
            <w:proofErr w:type="gramEnd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мероприя-тия, предусмот-ренного соглашением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Какая работа </w:t>
            </w:r>
            <w:proofErr w:type="gramStart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выпол-нена</w:t>
            </w:r>
            <w:proofErr w:type="gramEnd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Ассигно-вано</w:t>
            </w:r>
            <w:proofErr w:type="gramEnd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согла-шению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Фактически </w:t>
            </w:r>
            <w:proofErr w:type="gramStart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израсхо-</w:t>
            </w: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довано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Оценка качества </w:t>
            </w: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выполненной работы и эффект проведенного 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1CC8" w:rsidRPr="00C6164F" w:rsidRDefault="002F1CC8" w:rsidP="002F1C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Причина </w:t>
            </w:r>
            <w:proofErr w:type="gramStart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невыпол-</w:t>
            </w:r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нения</w:t>
            </w:r>
            <w:proofErr w:type="gramEnd"/>
            <w:r w:rsidRPr="00C616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</w:tbl>
    <w:p w:rsidR="00E1120B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2F1CC8" w:rsidRPr="00C6164F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</w:p>
    <w:p w:rsidR="002F1CC8" w:rsidRDefault="002F1CC8" w:rsidP="002F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6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профкома</w:t>
      </w:r>
    </w:p>
    <w:p w:rsidR="00BC232A" w:rsidRPr="00F83A0B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трехступенчатом </w:t>
      </w:r>
      <w:proofErr w:type="gramStart"/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 за</w:t>
      </w:r>
      <w:proofErr w:type="gramEnd"/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охраной труда в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учреждения)</w:t>
      </w:r>
    </w:p>
    <w:p w:rsidR="00BC232A" w:rsidRDefault="00BC232A" w:rsidP="00BC23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Трехступенчатый контроль в системе управления охраной труда является основной формой контроля представителями работодателя и трудового коллектива учреждения образования за состоянием условий и</w:t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труда на рабочих местах, производственных участках и цехах, а также соблюдением всеми службами, должностными лицами и работниками требований трудового законодательства. Он является важным фактором в системе мероприятий по оздоровлению условий труда и повышению культуры производства, дальнейшему снижению производственного травматизма и заболеваемости, обеспечивает коллективную ответственность за состояние охраны труда всех работников - от рядового работника до руководителя учреждения, т.е. - контроль снизу доверху. В каждом учреждении разрабатывается Положение о трехступенчатом 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32A" w:rsidRPr="00F83A0B" w:rsidRDefault="00BC232A" w:rsidP="00BC232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Трехступенчатый контроль не исключает проведение административного контроля в соответствии с </w:t>
      </w:r>
      <w:hyperlink r:id="rId6" w:tgtFrame="_blank" w:history="1">
        <w:r w:rsidRPr="00F83A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должностными обязанностями</w:t>
        </w:r>
      </w:hyperlink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учреждений, а также общественного контроля в соответствии со ст. 20 Федерального закона "О профессиональных союзах, их правах и гарантиях деятельности" от 12 января 1996 г. № 10-ФЗ.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учреждения, структуры и масштабов его подразделений трехступенчатый контроль за состоянием охраны труда производится: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5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 первой ступени</w:t>
      </w:r>
      <w:r w:rsidRPr="001C6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1C65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участке</w:t>
      </w:r>
      <w:r w:rsidRPr="001C6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(классы, мастерские, полигоны, спортзалы, кабинеты, и др. (далее - участок);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5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 второй ступени</w:t>
      </w:r>
      <w:r w:rsidRPr="001C6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1C65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учреждении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закрепленных участках за членами комиссии (комитета) по охране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5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 третьей ступени</w:t>
      </w:r>
      <w:r w:rsidRPr="001C6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1C65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учреждении в целом</w:t>
      </w:r>
      <w:r w:rsidRPr="001C6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 организацией трехступенчатого контроля осуществляют работодатель и руководитель профсоюзного или иного представительного органа работников.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ступень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трехступенчатого контроля осуществляется руководителем соответствующего участка и уполномоченным (доверенным) лицом по 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труда профессионального союза или трудового коллектива (постановление Минтруда России "Об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коллектива" от 8 апреля 1994 г. № 30). Контроль проводится ежедневно в начале рабочего дня, а при необходимости (работы с повышенной опасностью и др.) и в течение рабочего дня (смены).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в составе участка, смены нескольких мастерских, первая ступень проводится всеми мастерами. Начальник участка (старший мастер) в этом случае обязан обеспечить ежедневное качественное проведение первой ступени всеми мастерами.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ступени трехступенчатого контроля рекомендуется проверять: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устранению нарушений, выявленных предыдущей проверкой;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соответствия требованиям правил пожарной и электробезопасности, техники безопасности, санитарно-гигиенических норм;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и правильность организации рабочих мест (расположение и наличие необходимого инструмента, приспособлений, заготовок и др.);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проходов, переходов, проездов;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учебного или технологического оборудования, грузоподъемных и транспортных средств;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работающими правил электробезопасности при работе на электроустановках и электроинструментом;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правил складирования заготовок и готовой продукции;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исправность приточной и вытяжной вентиляции, местных отсосов, пылеулавливающих устройств;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правил безопасности при работе с вредными и пожаро-взрывоопасными веществами и материалами;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 соблюдение обучающимися, лаборантами инструкций по охране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 правильность использования обучающимися и работающими средств индивидуальной защиты (СИЗ);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Выявленные при проверке нарушения и недостатки вносятся в специальный журнал по первой ступени, определяются сроки и ответственные за исполнение. При обнаружении нарушений правил и норм техники безопасности, требующих неотложного решения, принимают меры по их устранению на месте.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Устранение выявленных нарушений, как правило, должно проводиться незамедлительно под непосредственным надзором руководителя участка. Если 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недостатки, выявленные проверкой не могут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устранены силами участка, то его руководитель должен по окончании осмотра доложить об этом вышестоящему руководителю для принятия соответствующих мер.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грубого нарушения правил и норм охраны труда, 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причинить ущерб здоровью обучающихся и работающих или привести к аварии, работа приостанавливается до устранения этого нарушения.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ступень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осуществляется комиссией (комитетом) по охране труда, как правило, еженедельно, но не реже двух раз в месяц на закрепленных за членами комиссии участках. Участки и график проверки устанавливаются председателем комиссии по согласованию с членами комиссии.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ступени трехступенчатого контроля рекомендуется проверять: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и результаты работы первой ступени контроля;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мероприятий, намеченных в результате проведения второй и третьей ступеней контроля;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приказов и распоряжений руководителя учреждения, решений профсоюзного или другого представительного органа работников, предложений уполномоченных (доверенных) лиц по охране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 по предписаниям и указаниям органов надзора и контроля;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по материалам расследования несчастных случаев;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соответствия требованиям правил пожарной и электробезопасности, техники безопасности, санитарно-гигиенических норм;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исправность и соответствие учебного и производственного оборудования, транспортных средств и технологических процессов требованиям стандартов безопасности труда и другой нормативно-технической документации по охране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работающими правил электробезопасности при работе на электроустановках и с электроинструментом;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графиков и планово-предупредительных ремонтов учебного и производственного оборудования, вентиляционных и аспирационных систем и установок, технологических режимов и инструкций;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переходов и галерей;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уголков охраны труда, наличие и состояние плакатов по охране труда, сигнальных цветов и знаков безопасности;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 состояние защитных, специальных и противопожарных средств и устройств, контрольно-измерительных приборов;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работе с вредными и пожаро-взрывоопасными веществами и материалами;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своевременность и качество проведения инструктажа обучающихся и работающих по безопасности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и правильность использования работающими СИЗ;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работающих лечебно-профилактическим питанием, молоком и другими профилактическими средствами;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санитарно-бытовых помещений и устройств;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установленного режима труда и отдыха, трудовой дисциплины;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 записываются в специальном журнале проверок, который должен храниться у председателя комиссии. При этом комиссия намечает мероприятия, и представляет руководителю учреждения, который определяет исполнителей и сроки исполнения.</w:t>
      </w:r>
    </w:p>
    <w:p w:rsidR="00BC232A" w:rsidRPr="00F83A0B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журнала I и II ступеней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состоянием охраны труда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класса, мастерских, цеха, участка и др.)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4CA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1178"/>
        <w:gridCol w:w="1178"/>
        <w:gridCol w:w="1180"/>
        <w:gridCol w:w="1178"/>
        <w:gridCol w:w="1179"/>
        <w:gridCol w:w="1178"/>
        <w:gridCol w:w="1186"/>
      </w:tblGrid>
      <w:tr w:rsidR="00BC232A" w:rsidRPr="00F83A0B" w:rsidTr="00BC232A">
        <w:trPr>
          <w:tblCellSpacing w:w="7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Да-та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про-ве-де-ния конт-ро-ля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Ф.И.О. мас-тера и упол-ном</w:t>
            </w: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чен-ного лица по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охра-не тру-да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(I сту-пень)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Со-став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комис-сии, прово-див-шей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конт-роль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(ф.и.о., долж-ность)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(II сту-пень)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Выявлен-ные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недо-статки и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нару-шения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охране труда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Меро-прия-тия по уст-ране-нию недос-тат-ков и нару-ше-ний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</w:t>
            </w: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вен-ные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за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испол-нение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ис-полн</w:t>
            </w: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е-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От-метка</w:t>
            </w:r>
            <w:proofErr w:type="gramEnd"/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 выпол-нении (дата,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под-пись ответ-ствен-ного за испол-нение и уполно-мочен-ного (до-верен-ного) лица</w:t>
            </w: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охране труда)</w:t>
            </w:r>
          </w:p>
        </w:tc>
      </w:tr>
      <w:tr w:rsidR="00BC232A" w:rsidRPr="00F83A0B" w:rsidTr="00BC232A">
        <w:trPr>
          <w:tblCellSpacing w:w="7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F83A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3A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</w:tbl>
    <w:p w:rsidR="00BC232A" w:rsidRPr="00F83A0B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грубого нарушения правил и норм охраны труда, 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причинить ущерб здоровью обучающихся и работающих или привести к аварии, работа приостанавливается комиссией до устранения этого нарушения.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учреждения должен организовать выполнение мероприятий по охране труда, выявленных комиссией второй ступени контроля.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этих мероприятий осуществляют специалист службы охраны труда учреждения и уполномоченный по охране труда.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ступень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проводится один раз в месяц комиссией, возглавляемой руководителем учреждения и председателем профсоюзного или иного представительного органа работников.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контролю рекомендуется привлекать уполномоченных (доверенных) лиц по охране труда.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проводится в присутствии руководителя и уполномоченного (доверенного) лица по охране труда проверяемого участка.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проверки согласовывается с профсоюзным или иным представительным органом работников, утверждается руководителями учреждения.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 установленное для третьей ступени время совещаний, не касающихся вопросов охраны труда, или отвлечение членов комиссии от участия в ее работе запрещается.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ступени трехступенчатого контроля рекомендуется проверять: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и результаты работы первой и второй ступеней контроля;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мероприятий, намеченных в результате проведения третьей ступени контроля;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предписаний органов надзора и контроля, приказов и распоряжений вышестоящих органов, приказов и решений комитета профсоюза по вопросам охраны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мероприятий, предусмотренных коллективным договором, соглашением по охране труда и другими документами;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по материалам расследования тяжелых, групповых, несчастных случаев со смертельным исходом и аварий;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дел по аттестации рабочих мест по условиям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техническое состояние и содержание зданий, сооружений, помещений, состояние проезжей и пешеходной частей дорог, тоннелей, переходов и галерей;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технологического, грузоподъемного, транспортного, энергетического и другого оборудования требованиям стандартов безопасности и другой нормативно-технической документации по охране труда;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эффективность работ приточной и вытяжной вентиляции, пыл</w:t>
      </w: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газо- улавливающих устройств;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графиков планово-предупредительного ремонта учебного и производственного оборудования, наличие схем коммуникаций и подключения энергетического оборудования;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обеспеченность обучающихся и работающих спецодеждой, спецобувью и другими средствами индивидуальной защиты, правильность их выдачи, хранения, организации стирки, чистки и ремонта;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обеспеченность обучающихся и работающих санитарно-бытовыми помещениями и устройствами;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периодических медицинских осмотров;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и проверка знаний по охране труда руководителей и специалистов;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уголков и кабинета охраны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и качество проведения обучения и инструктажей с обучающимися и работающими по безопасности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пересмотр инструкций по охране труда;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установленного режима труда и отдыха, трудовой дисциплины;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соответствия требованиям правил пожарной и электробезопасности, техники безопасности, санитарно-гигиенических норм и др.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проверки должны оформляться актом и обсуждаться на совещаниях у руководителя учреждения. На совещании рассматривается положительный опыт, а также заслушиваются руководители участков, где выявлено неудовлетворительное состояние условий труда, допускаются нарушения государственных стандартов безопасности труда, правил и норм охраны труда. Проведение совещания оформляется протоколом, по его итогам издается приказ с указанием мероприятий по устранению выявленных недостатков и нарушений, сроков исполнения и ответственных лиц.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Целесообразно проведение третьей ступени контроля совмещать с </w:t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"Днем охраны труда",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проводимым в учреждении. Акт проверки состояния охраны труда на III ступени контроля идентичен акту проверки результатов проведения "Дня охраны труда".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"Дня охраны труда" должно способствовать улучшению общего состояния условий труда, техники безопасности, производственной санитарии, пожарной и электробезопасности в учреждении; усилению контроля со стороны руководителя и специалиста за соблюдением требований нормативных правовых актов по охране труда.</w:t>
      </w:r>
    </w:p>
    <w:p w:rsidR="00BC232A" w:rsidRPr="00F83A0B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АКТ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результатов проведения "Дня охраны труда"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учреждения)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в_________________________________________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участка)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"___"_________200__ г.</w:t>
      </w:r>
    </w:p>
    <w:p w:rsidR="00E1120B" w:rsidRDefault="00BC232A" w:rsidP="00E11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составлен комиссией под </w:t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редседательством____</w:t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членов комиссии:____________________________________________</w:t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том, что "____"_________200__ г. произведена проверка выполнения требований нормативных правовых актов по охране труда, состояния условий и охраны труда на рабочих местах, соблюдения правил пожарной и электробезопасности, эксплуатации грузоподъемных механизмов, сосудов, работающих под давлением, организации и производства работ повышенной опасности.</w:t>
      </w:r>
      <w:proofErr w:type="gramEnd"/>
    </w:p>
    <w:p w:rsidR="00BC232A" w:rsidRPr="00F83A0B" w:rsidRDefault="00BC232A" w:rsidP="00E11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отмечает, что не выполнены в срок следующие мероприятия, намеченные по предыдущему "Дню охраны труда":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4CA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3778"/>
        <w:gridCol w:w="1655"/>
        <w:gridCol w:w="1812"/>
        <w:gridCol w:w="1460"/>
      </w:tblGrid>
      <w:tr w:rsidR="00BC232A" w:rsidRPr="00E1120B" w:rsidTr="00BC232A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невыполненных мероприятий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 мероприятия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срок исполнения</w:t>
            </w:r>
          </w:p>
        </w:tc>
      </w:tr>
      <w:tr w:rsidR="00BC232A" w:rsidRPr="00E1120B" w:rsidTr="00BC232A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232A" w:rsidRPr="00E1120B" w:rsidTr="00E1120B">
        <w:trPr>
          <w:trHeight w:val="162"/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32A" w:rsidRPr="00E1120B" w:rsidTr="00E1120B">
        <w:trPr>
          <w:trHeight w:val="221"/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32A" w:rsidRPr="00F83A0B" w:rsidRDefault="00BC232A" w:rsidP="00BC2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в “День охраны труда” выявлены следующие нарушения и недостатки выполнения требований безопасности труда и намечены мероприятия по их устранению: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4CA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881"/>
        <w:gridCol w:w="2882"/>
        <w:gridCol w:w="1280"/>
        <w:gridCol w:w="1662"/>
      </w:tblGrid>
      <w:tr w:rsidR="00BC232A" w:rsidRPr="00E1120B" w:rsidTr="00BC232A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недостатки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 по устранению нарушений и недостатков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232A" w:rsidRPr="00E1120B" w:rsidTr="00BC232A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232A" w:rsidRPr="00E1120B" w:rsidTr="00E1120B">
        <w:trPr>
          <w:trHeight w:val="244"/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232A" w:rsidRPr="00E1120B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4FB8" w:rsidRDefault="00BC232A" w:rsidP="00BC2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комиссии___________________________</w:t>
      </w:r>
    </w:p>
    <w:p w:rsidR="00BC232A" w:rsidRPr="00F83A0B" w:rsidRDefault="00BC232A" w:rsidP="00BC2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комиссии_________________________________</w:t>
      </w:r>
    </w:p>
    <w:p w:rsidR="00BC232A" w:rsidRPr="00F83A0B" w:rsidRDefault="00BC232A" w:rsidP="00BC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  </w:t>
      </w:r>
    </w:p>
    <w:p w:rsidR="00BC232A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2A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2A" w:rsidRDefault="00BC232A" w:rsidP="00BC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8"/>
        <w:gridCol w:w="2766"/>
        <w:gridCol w:w="1771"/>
        <w:gridCol w:w="2067"/>
        <w:gridCol w:w="2263"/>
      </w:tblGrid>
      <w:tr w:rsidR="00BC232A" w:rsidRPr="008231C4" w:rsidTr="00BC232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BC232A" w:rsidRPr="008231C4" w:rsidRDefault="00BC232A" w:rsidP="00BC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работы школы (образовательного учреждения) по организации мероприятий по охране труда на учебный год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Организационные мероприятия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учреждения, Зам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акта о приемке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приказом ответственных лиц за соблюдением требований охраны труда в учебных кабинетах, мастерских, спортзале и т.п., а также во всех подсобных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попечительского и педагогического советов по рассмотрению перспективных вопросов обеспечения безопасности жизнедеятельности работников, обучающихся и воспитанников; принятие программы практических мер по улучшению и оздоровлению условий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правилами и нормами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и нормами по обеспечению безопасности жизнедеятельности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 на отдельные участки (котельные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епловые) квалифицированных специалистов. Профессиональная подготовка персонала, обучение рабочих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 (ОУ)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обслуживающего персонала охране труда по тех. минимуму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спец. одеждой обслуживающего персонала, рабочих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исправностью оборудования в пищевом блоке, столовой.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питания, ассортиментом продуктов, созданием условий для качественного приготовления пищи в столовой, буфете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 Председатель ПК, Представитель попечительского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(обновление) инструкций по охране труда и наглядной агитации в кабинетах обслуживающего труда, химии, физики,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используемых в образовательном процессе оборудования, приборов, технических и наглядных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(учебной)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Паспортизация учебных 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кабинетов, мастерских, спортзала, а также подсобных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учебно-воспитательной работе, 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санитарно-гигиеническим состоянием учебных кабинетов, мастерских, спортзала, жилых и других помещений, а также столовой, буфета в соответствии с требованиями норм и правил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(учебной)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учащихся при организации экскурсий, вечеров отдыха, дискотек и других внешкольных мероприятий. (Назначение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транспорт, электрооборудование и т.п.)</w:t>
            </w:r>
          </w:p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учебно-воспитательной (учебной)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постоянным составом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коллективный договор (соглашение) вопросов по охране труда.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 Председатель профкома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соглашения 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на общем собрании коллективного плана работы по охране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водного инструктажа по охране труда с вновь поступающими на работу лицами. Оформление проведения инструктажа в журнале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рабочем месте с сотрудниками образовательного учреждения. Оформление проведения инструктажа в журнале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на рабочем месте (первичные и периодические) технического и обслуживающего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работников образовательного учреждения по вопросам обеспечения безопасности жизнедеятельности на краткосрочных курса и семинарах, организуемых органами управления образованием и охраной труда, в центрах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с выдачей удостоверений.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образованием и охраны труда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работников (обеспечение путевками на санаторно-курортное лечение)</w:t>
            </w:r>
          </w:p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32A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профкома 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вопросов 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труда по программе курса ОБЖ (5-11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ассы) и 1-4 классы на предметах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интегрированных с курсом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</w:t>
            </w: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организатор ОБЖ, 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 правилах безопасности в кабинетах обслуживающего и технического труда, химии, физики,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учебной работе, 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кабинетами, Учителя-предметники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дорожного движения, поведению на улице, на воде, пожарной безопасности. Организация и проведение конкурсов рисунков, викторин по данным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</w:t>
            </w:r>
          </w:p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32A" w:rsidRPr="008231C4" w:rsidTr="00BC23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экскурсий в органы </w:t>
            </w:r>
            <w:proofErr w:type="gramStart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надзора</w:t>
            </w:r>
            <w:proofErr w:type="gramEnd"/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контроля по охране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воспитательной работе</w:t>
            </w:r>
          </w:p>
        </w:tc>
        <w:tc>
          <w:tcPr>
            <w:tcW w:w="0" w:type="auto"/>
            <w:vAlign w:val="center"/>
            <w:hideMark/>
          </w:tcPr>
          <w:p w:rsidR="00BC232A" w:rsidRPr="008231C4" w:rsidRDefault="00BC232A" w:rsidP="00B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32A" w:rsidRDefault="00BC232A" w:rsidP="00BC232A"/>
    <w:p w:rsidR="00B83964" w:rsidRPr="00AC6041" w:rsidRDefault="00B83964" w:rsidP="00B839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    Утверждаю</w:t>
      </w:r>
    </w:p>
    <w:p w:rsidR="00B83964" w:rsidRPr="00AC6041" w:rsidRDefault="00B83964" w:rsidP="00B839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 xml:space="preserve">Директор МОУ 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 </w:t>
      </w:r>
    </w:p>
    <w:p w:rsidR="00B83964" w:rsidRPr="00AC6041" w:rsidRDefault="00B83964" w:rsidP="009C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B83964" w:rsidRPr="00AC6041" w:rsidRDefault="00B83964" w:rsidP="009C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</w:rPr>
        <w:t>проведения внеклассных мероприятий</w:t>
      </w:r>
    </w:p>
    <w:p w:rsidR="00B83964" w:rsidRPr="00AC6041" w:rsidRDefault="00B83964" w:rsidP="009C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</w:rPr>
        <w:t> по предупреждению детского дорожно-транспортного травматизма</w:t>
      </w:r>
    </w:p>
    <w:p w:rsidR="00B83964" w:rsidRPr="00AC6041" w:rsidRDefault="00B83964" w:rsidP="009C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</w:rPr>
        <w:t xml:space="preserve">в МОУ </w:t>
      </w:r>
      <w:r w:rsidRPr="00B8396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B83964" w:rsidRPr="00AC6041" w:rsidRDefault="00B83964" w:rsidP="009C4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64">
        <w:rPr>
          <w:rFonts w:ascii="Times New Roman" w:hAnsi="Times New Roman" w:cs="Times New Roman"/>
          <w:b/>
          <w:bCs/>
          <w:sz w:val="24"/>
          <w:szCs w:val="24"/>
        </w:rPr>
        <w:t>на 2011-2012</w:t>
      </w:r>
      <w:r w:rsidRPr="00AC6041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proofErr w:type="gramStart"/>
      <w:r w:rsidRPr="00AC6041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AC6041">
        <w:rPr>
          <w:rFonts w:ascii="Times New Roman" w:hAnsi="Times New Roman" w:cs="Times New Roman"/>
          <w:b/>
          <w:bCs/>
          <w:sz w:val="24"/>
          <w:szCs w:val="24"/>
        </w:rPr>
        <w:t>од.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 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AC604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C6041">
        <w:rPr>
          <w:rFonts w:ascii="Times New Roman" w:hAnsi="Times New Roman" w:cs="Times New Roman"/>
          <w:sz w:val="24"/>
          <w:szCs w:val="24"/>
        </w:rPr>
        <w:t>  Предупреждение детского травматизма связанного с нарушением правил дорожного движения.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AC604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C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1. Формирование «защитных» навыков наблюдения, предвидения опасности-1-11классы.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2. Предупредить и избежать несчастных случаев на дороге.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3. Закрепить знания правил дорожного движения – 1-11 классы.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 </w:t>
      </w:r>
    </w:p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                                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988"/>
        <w:gridCol w:w="1696"/>
        <w:gridCol w:w="2238"/>
      </w:tblGrid>
      <w:tr w:rsidR="00B83964" w:rsidRPr="00AC6041" w:rsidTr="001F3BE6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83964" w:rsidRPr="00AC6041" w:rsidTr="001F3BE6">
        <w:trPr>
          <w:trHeight w:val="46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Классный час «Я иду в школу»</w:t>
            </w:r>
          </w:p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Куксова Н.В.</w:t>
            </w:r>
          </w:p>
        </w:tc>
      </w:tr>
      <w:tr w:rsidR="00B83964" w:rsidRPr="00AC6041" w:rsidTr="001F3BE6">
        <w:trPr>
          <w:trHeight w:val="90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«Урок путешествие в Страну дорожных знаков»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Воронина Т.С.</w:t>
            </w:r>
          </w:p>
        </w:tc>
      </w:tr>
      <w:tr w:rsidR="00B83964" w:rsidRPr="00AC6041" w:rsidTr="001F3BE6">
        <w:trPr>
          <w:trHeight w:val="3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«Бытовым привычкам не место на дороге»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Аносова Н.И.</w:t>
            </w:r>
          </w:p>
        </w:tc>
      </w:tr>
      <w:tr w:rsidR="00B83964" w:rsidRPr="00AC6041" w:rsidTr="001F3BE6">
        <w:trPr>
          <w:trHeight w:val="3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</w:p>
        </w:tc>
      </w:tr>
      <w:tr w:rsidR="00B83964" w:rsidRPr="00AC6041" w:rsidTr="001F3BE6">
        <w:trPr>
          <w:trHeight w:val="69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 «Светофор»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Кобозев А.В.</w:t>
            </w:r>
          </w:p>
        </w:tc>
      </w:tr>
      <w:tr w:rsidR="00B83964" w:rsidRPr="00AC6041" w:rsidTr="001F3BE6">
        <w:trPr>
          <w:trHeight w:val="32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«Знай правила дорожного движения, как таблицу умножения»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Кузнецова В.Н.</w:t>
            </w:r>
          </w:p>
        </w:tc>
      </w:tr>
      <w:tr w:rsidR="00B83964" w:rsidRPr="00AC6041" w:rsidTr="001F3BE6">
        <w:trPr>
          <w:trHeight w:val="52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Классный час «Помни правила дорожного движения»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Сафонова И.А.</w:t>
            </w:r>
          </w:p>
        </w:tc>
      </w:tr>
      <w:tr w:rsidR="00B83964" w:rsidRPr="00AC6041" w:rsidTr="001F3BE6">
        <w:trPr>
          <w:trHeight w:val="3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Игра «Юный пешеход»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Январь каникулы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</w:p>
        </w:tc>
      </w:tr>
      <w:tr w:rsidR="00B83964" w:rsidRPr="00AC6041" w:rsidTr="001F3BE6">
        <w:trPr>
          <w:trHeight w:val="3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Дети и автомобиль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Аносова Н.И.</w:t>
            </w:r>
          </w:p>
        </w:tc>
      </w:tr>
      <w:tr w:rsidR="00B83964" w:rsidRPr="00AC6041" w:rsidTr="001F3BE6">
        <w:trPr>
          <w:trHeight w:val="3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«Здоров будеш</w:t>
            </w:r>
            <w:proofErr w:type="gramStart"/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Сафонов С.А.</w:t>
            </w:r>
          </w:p>
        </w:tc>
      </w:tr>
      <w:tr w:rsidR="00B83964" w:rsidRPr="00AC6041" w:rsidTr="001F3BE6">
        <w:trPr>
          <w:trHeight w:val="32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       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Михеева Н.А.</w:t>
            </w:r>
          </w:p>
        </w:tc>
      </w:tr>
      <w:tr w:rsidR="00B83964" w:rsidRPr="00AC6041" w:rsidTr="001F3BE6">
        <w:trPr>
          <w:trHeight w:val="16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Агидбригада о Правилах дорожного движения, или «Поучительная сказка о Федоте – стрельце» на новый лад</w:t>
            </w:r>
          </w:p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Гурьева М.Н.</w:t>
            </w:r>
          </w:p>
        </w:tc>
      </w:tr>
      <w:tr w:rsidR="00B83964" w:rsidRPr="00AC6041" w:rsidTr="001F3BE6">
        <w:trPr>
          <w:trHeight w:val="6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«Вперёд, пешеход!»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Хворостова Р.И.</w:t>
            </w:r>
          </w:p>
        </w:tc>
      </w:tr>
      <w:tr w:rsidR="00B83964" w:rsidRPr="00AC6041" w:rsidTr="001F3BE6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Игры по ПДД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В течение года 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Воспитатели групп продленного дня</w:t>
            </w:r>
          </w:p>
        </w:tc>
      </w:tr>
      <w:tr w:rsidR="00B83964" w:rsidRPr="00AC6041" w:rsidTr="00B83964">
        <w:trPr>
          <w:trHeight w:val="64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Подведение итогов знаний по ПДД однодневный модуль «Безопасное колесо»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Кобозев А.В.</w:t>
            </w:r>
          </w:p>
        </w:tc>
      </w:tr>
      <w:tr w:rsidR="00B83964" w:rsidRPr="00AC6041" w:rsidTr="00B83964">
        <w:trPr>
          <w:trHeight w:val="139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«Детский дорожно – транспортный травматизм» Информирование учащихся о количестве дорожно - транспортных происшествий с участием детей на территории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Егорова С.В.</w:t>
            </w:r>
          </w:p>
        </w:tc>
      </w:tr>
      <w:tr w:rsidR="00B83964" w:rsidRPr="00AC6041" w:rsidTr="00B83964">
        <w:trPr>
          <w:trHeight w:val="40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 Викторина «Что я знаю о ПДД»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964" w:rsidRPr="00AC6041" w:rsidRDefault="00B83964" w:rsidP="00B83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041">
              <w:rPr>
                <w:rFonts w:ascii="Times New Roman" w:hAnsi="Times New Roman" w:cs="Times New Roman"/>
                <w:sz w:val="24"/>
                <w:szCs w:val="24"/>
              </w:rPr>
              <w:t>Куксова Н.В.</w:t>
            </w:r>
          </w:p>
        </w:tc>
      </w:tr>
    </w:tbl>
    <w:p w:rsidR="00B83964" w:rsidRPr="00AC6041" w:rsidRDefault="00B83964" w:rsidP="00B8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41">
        <w:rPr>
          <w:rFonts w:ascii="Times New Roman" w:hAnsi="Times New Roman" w:cs="Times New Roman"/>
          <w:sz w:val="24"/>
          <w:szCs w:val="24"/>
        </w:rPr>
        <w:t> </w:t>
      </w:r>
    </w:p>
    <w:p w:rsidR="00B83964" w:rsidRPr="00AC6041" w:rsidRDefault="00B83964" w:rsidP="00B83964">
      <w:pPr>
        <w:rPr>
          <w:rFonts w:ascii="Arial" w:hAnsi="Arial" w:cs="Arial"/>
          <w:vanish/>
          <w:sz w:val="20"/>
          <w:szCs w:val="20"/>
        </w:rPr>
      </w:pPr>
    </w:p>
    <w:p w:rsidR="00B83964" w:rsidRDefault="00B83964" w:rsidP="002F1CC8">
      <w:pPr>
        <w:shd w:val="clear" w:color="auto" w:fill="FDFE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</w:pPr>
    </w:p>
    <w:p w:rsidR="002F1CC8" w:rsidRPr="003709DA" w:rsidRDefault="002F1CC8" w:rsidP="002F1CC8">
      <w:pPr>
        <w:shd w:val="clear" w:color="auto" w:fill="FDFE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39393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Форма ж</w:t>
      </w:r>
      <w:r w:rsidRPr="003709DA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урнал</w:t>
      </w:r>
      <w:r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а</w:t>
      </w:r>
    </w:p>
    <w:p w:rsidR="002F1CC8" w:rsidRPr="0050189E" w:rsidRDefault="002F1CC8" w:rsidP="00B83964">
      <w:pPr>
        <w:shd w:val="clear" w:color="auto" w:fill="FDFEFF"/>
        <w:spacing w:after="0" w:line="240" w:lineRule="auto"/>
        <w:ind w:firstLine="300"/>
        <w:rPr>
          <w:rFonts w:ascii="Times New Roman" w:eastAsia="Times New Roman" w:hAnsi="Times New Roman" w:cs="Times New Roman"/>
          <w:b/>
          <w:lang w:eastAsia="ru-RU"/>
        </w:rPr>
      </w:pPr>
      <w:r w:rsidRPr="003709DA">
        <w:rPr>
          <w:rFonts w:ascii="Times New Roman" w:eastAsia="Times New Roman" w:hAnsi="Times New Roman" w:cs="Times New Roman"/>
          <w:b/>
          <w:bCs/>
          <w:color w:val="393939"/>
          <w:sz w:val="26"/>
          <w:szCs w:val="26"/>
          <w:lang w:eastAsia="ru-RU"/>
        </w:rPr>
        <w:t>регистрации несчастных случаев с учащимися (воспитанниками)</w:t>
      </w:r>
      <w:r w:rsidRPr="003709DA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  <w:br/>
      </w:r>
    </w:p>
    <w:p w:rsidR="00097B29" w:rsidRDefault="009C4FB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89E">
        <w:rPr>
          <w:rFonts w:ascii="Times New Roman" w:eastAsia="Times New Roman" w:hAnsi="Times New Roman" w:cs="Times New Roman"/>
          <w:b/>
          <w:noProof/>
          <w:color w:val="393939"/>
          <w:lang w:eastAsia="ru-RU"/>
        </w:rPr>
        <w:drawing>
          <wp:inline distT="0" distB="0" distL="0" distR="0">
            <wp:extent cx="5919210" cy="1428750"/>
            <wp:effectExtent l="19050" t="0" r="5340" b="0"/>
            <wp:docPr id="1" name="Рисунок 1" descr="http://lib.rus.ec/i/46/165246/i_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s.ec/i/46/165246/i_05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Форма Н-2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Акт </w:t>
      </w:r>
      <w:r w:rsidRPr="009C4FB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Pr="009C4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 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несчастном случае с учащимся (воспитанником) учреждения системы Гособразования СССР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(составляется в 4 экземплярах)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Наименование учреждения,  где произошел  несчастный  случай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Адрес учреждения 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Фамилия, имя, отчество пострадавшего 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 Пол "женщина", "мужчина" (подчеркнуть) 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5. Возраст (год, месяц, день рождения) 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Учреждение,  класс (группа) (где  обучается,  воспитывается</w:t>
      </w:r>
      <w:proofErr w:type="gramEnd"/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пострадавший) 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 Место происшествия несчастного случая 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8. Фамилия, имя, отчество учителя, преподавателя, воспитателя,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мероприятия, в  классе  (группе)  которого  произошел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несчастный случай 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9. Инструктаж по технике безопасности: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вводный инструктаж 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(дата проведения)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инструктаж на рабочем месте 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(дата проведения)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Несчастный  случай  произошел  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  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  числа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месяца ____ года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Вид происшествия 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Подробное описание обстоятельств несчастного случая 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Причины несчастного случая 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Мероприятия по устранению причин несчастного случая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----+---------------+----------+-----------+---------------------¬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¦ N ¦  Наименование ¦   Срок   ¦Исполнитель¦Отметка о выполнении ¦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¦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/п¦  мероприятия  ¦исполнения¦           ¦                     ¦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L---+---------------+----------+-----------+----------------------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Лица,  допустившие нарушения правил охраны труда и техники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безопасности 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(статьи, параграфы, пункты законоположений,</w:t>
      </w:r>
      <w:proofErr w:type="gramEnd"/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нормативных документов, нарушенных ими)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Очевидцы несчастного случая 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Акт составлен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 числа _________ месяца ____ года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Председатель комиссии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(должность)            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(подпись, расшифровка подписи)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комиссии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(должности)     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(подпись, расшифровка подписи)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Последствия несчастного случая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---------------------+--------------------+----------------------¬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¦Диагноз по справке  ¦ Освобожден от учебы¦Число дней непосещения¦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¦из лечебного учрежд.¦ (посещения учрежд.)¦учреждения (в рабочих ¦</w:t>
      </w:r>
      <w:proofErr w:type="gramEnd"/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¦                    ¦ </w:t>
      </w: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по ____     ¦         днях)        ¦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+--------------------+--------------------+----------------------+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L--------------------+--------------------+-----------------------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17.1. Исход несчастного случая _______________________________</w:t>
      </w:r>
    </w:p>
    <w:p w:rsidR="002F1CC8" w:rsidRPr="009C4FB8" w:rsidRDefault="002F1CC8" w:rsidP="009C4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(пострадавший выздоровел,</w:t>
      </w:r>
      <w:proofErr w:type="gramEnd"/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установлена инвалидность I, II, III группы, умер)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Руководитель учреждения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(подразделения) ______________________________________________</w:t>
      </w:r>
    </w:p>
    <w:p w:rsidR="002F1CC8" w:rsidRPr="009C4FB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(подпись, расшифровка подписи)</w:t>
      </w:r>
    </w:p>
    <w:p w:rsidR="002F1CC8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5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Схема сообщения о групповом несчастном случае, несчастном случае со смертельном исходом.</w:t>
      </w:r>
      <w:proofErr w:type="gramEnd"/>
    </w:p>
    <w:p w:rsidR="002F1CC8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CC8" w:rsidRPr="001A55BC" w:rsidRDefault="002F1CC8" w:rsidP="002F1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(вышестоящий орган управления образованием)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Учреждение (наименование, город, район, село, поселок).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Дата, время (местное), место происшествия, краткое описание обстоятельств, при которых произошел несчастный случай, и его причины.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пострадавших, в том числе погибших.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Фамилия, имя, отчество, возраст пострадавшего (погибшего).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Дата, время передачи сообщения, фамилия, должность лица, подписавшего и передавшего сообщение.</w:t>
      </w:r>
    </w:p>
    <w:p w:rsidR="002F1CC8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а</w:t>
      </w:r>
      <w:r w:rsidRPr="001A5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A55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специального расследования несчастного случая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группового</w:t>
      </w:r>
      <w:proofErr w:type="gramEnd"/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 смертельным исходом)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происшедшего "__" __________ 199_ г. в __ час</w:t>
      </w:r>
      <w:proofErr w:type="gramStart"/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 </w:t>
      </w:r>
      <w:proofErr w:type="gramStart"/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proofErr w:type="gramEnd"/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ин.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________________________________________________________________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(фамилия, имя, отчество пострадавшего)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>(класс, группа, наименование учреждения, вышестоящего</w:t>
      </w:r>
      <w:proofErr w:type="gramEnd"/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1A55BC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органа управления образованием)</w:t>
      </w:r>
    </w:p>
    <w:p w:rsidR="002F1CC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Комиссия, назначенная 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proofErr w:type="gramStart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(приказ руководителя органа управления</w:t>
      </w:r>
      <w:proofErr w:type="gramEnd"/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образованием 2 и 3 уровней управления &lt;*&gt;, ректора вуза)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составе председателя 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proofErr w:type="gramStart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занимаемая</w:t>
      </w:r>
      <w:proofErr w:type="gramEnd"/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должность, место работы)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и членов комиссии 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занимаемая должность,</w:t>
      </w:r>
      <w:proofErr w:type="gramEnd"/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место работы)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приглашенных специалистов 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proofErr w:type="gramStart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</w:t>
      </w:r>
      <w:proofErr w:type="gramEnd"/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занимаемая должность, место работы)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произвела  в  период  с  "__" ________  по  "__"  ________ 199_ г.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специальное расследование и составила настоящий Акт.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2 уровень управления - органы управления образованием союзных республик.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 управления - органы управления образованием автономных республик, областные, краевые, главные управления образования Мосгорисполкома и Ленгорисполкома.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I. Сведения о пострадавшем (пострадавших) &lt;*&gt;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 рождения, класс, группа учреждения, время прохождения обучения, инструктажа, проверки знаний по технике безопасности (правилам поведения).</w:t>
      </w:r>
      <w:proofErr w:type="gramEnd"/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Если расследуется групповой несчастный случай, то в разделе I Акта специального расследования указываются сведения отдельно по каждому пострадавшему.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Обстоятельства несчастного случая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Несчастный случай </w:t>
      </w:r>
      <w:proofErr w:type="gramStart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(фамилия, имя, отчество)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произошел при ____________________________________________________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(проводимое мероприятие)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дать краткую характеристику места, где произошел несчастный случай, указать, какие опасные и вредные факторы могли воздействовать на пострадавшего; описать действия пострадавшего и других лиц, связанных с несчастным случаем, изложить последовательность событий. Указать, что предшествовало несчастному случаю, как протекал учебно - воспитательный процесс, кто руководил этим процессом, что произошло с пострадавшим. Указать характер травмы, степень ее тяжести, предварительный диагноз и меры, принятые по оказанию первой помощи пострадавшему.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Причины несчастного случая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указать основные технические и организационные причины несчастного случая (допуск к работе необученных или непроинструктированных лиц, неисправность оборудования, машин, механизмов, отсутствие руководства, надзора за проведением учебно - воспитательного процесса); изложить, какие конкретно требования законодательства о труде, должностных инструкций по безопасному проведению работ, мероприятий нарушены (дать ссылку на соответствующие статьи, параграфы, пункты), а также нарушения государственных стандартов;</w:t>
      </w:r>
      <w:proofErr w:type="gramEnd"/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какие опасные и вредные факторы превышали допустимые нормы или уровни.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Мероприятия по устранению причин несчастного случая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предложенные комиссией, могут быть изложены в виде таблицы по прилагаемой форме.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-------------------------+---------------+-----------¬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¦Наименование мероприятия¦Срок исполнения¦Исполнитель¦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+------------------------+---------------+-----------+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L------------------------+---------------+------------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Заключение комиссии о лицах, допустивших нарушения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 и техники безопасности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следует указать нарушения правил охраны труда и техники безопасности и назвать лиц, ответственных за свои действия и бездействие, которые привели к несчастному случаю, указать статьи, параграфы, пункты законоположений, нормативных документов по охране труда, должностных инструкций, других нормативных документов, несоблюденные этими лицами.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Акта дается перечень прилагаемых к нему материалов расследования в соответствии с п. 3.5 Положения.</w:t>
      </w:r>
    </w:p>
    <w:p w:rsidR="002F1CC8" w:rsidRPr="0050189E" w:rsidRDefault="002F1CC8" w:rsidP="002F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Председатель комиссии 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(подпись, дата)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Члены комиссии ____________________________</w:t>
      </w:r>
    </w:p>
    <w:p w:rsidR="002F1CC8" w:rsidRPr="0050189E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8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(подпись, дата)</w:t>
      </w:r>
    </w:p>
    <w:p w:rsidR="002F1CC8" w:rsidRDefault="002F1CC8" w:rsidP="002F1CC8">
      <w:pPr>
        <w:jc w:val="both"/>
        <w:rPr>
          <w:rFonts w:ascii="Times New Roman" w:hAnsi="Times New Roman" w:cs="Times New Roman"/>
        </w:rPr>
      </w:pPr>
      <w:bookmarkStart w:id="1" w:name="2"/>
      <w:bookmarkEnd w:id="1"/>
    </w:p>
    <w:p w:rsidR="002F1CC8" w:rsidRDefault="002F1CC8" w:rsidP="002F1CC8">
      <w:pPr>
        <w:jc w:val="both"/>
        <w:rPr>
          <w:rFonts w:ascii="Times New Roman" w:hAnsi="Times New Roman" w:cs="Times New Roman"/>
        </w:rPr>
      </w:pPr>
    </w:p>
    <w:p w:rsidR="00B83964" w:rsidRDefault="00B83964" w:rsidP="002F1CC8">
      <w:pPr>
        <w:jc w:val="both"/>
        <w:rPr>
          <w:rFonts w:ascii="Times New Roman" w:hAnsi="Times New Roman" w:cs="Times New Roman"/>
        </w:rPr>
      </w:pPr>
    </w:p>
    <w:p w:rsidR="009C4FB8" w:rsidRDefault="009C4FB8" w:rsidP="002F1CC8">
      <w:pPr>
        <w:jc w:val="both"/>
        <w:rPr>
          <w:rFonts w:ascii="Times New Roman" w:hAnsi="Times New Roman" w:cs="Times New Roman"/>
        </w:rPr>
      </w:pPr>
    </w:p>
    <w:p w:rsidR="009C4FB8" w:rsidRDefault="009C4FB8" w:rsidP="002F1CC8">
      <w:pPr>
        <w:jc w:val="both"/>
        <w:rPr>
          <w:rFonts w:ascii="Times New Roman" w:hAnsi="Times New Roman" w:cs="Times New Roman"/>
        </w:rPr>
      </w:pPr>
    </w:p>
    <w:p w:rsidR="009C4FB8" w:rsidRDefault="009C4FB8" w:rsidP="002F1CC8">
      <w:pPr>
        <w:jc w:val="both"/>
        <w:rPr>
          <w:rFonts w:ascii="Times New Roman" w:hAnsi="Times New Roman" w:cs="Times New Roman"/>
        </w:rPr>
      </w:pPr>
    </w:p>
    <w:p w:rsidR="009C4FB8" w:rsidRDefault="009C4FB8" w:rsidP="002F1CC8">
      <w:pPr>
        <w:jc w:val="both"/>
        <w:rPr>
          <w:rFonts w:ascii="Times New Roman" w:hAnsi="Times New Roman" w:cs="Times New Roman"/>
        </w:rPr>
      </w:pPr>
    </w:p>
    <w:p w:rsidR="002F1CC8" w:rsidRDefault="002F1CC8" w:rsidP="002F1CC8">
      <w:pPr>
        <w:jc w:val="both"/>
        <w:rPr>
          <w:rFonts w:ascii="Times New Roman" w:hAnsi="Times New Roman" w:cs="Times New Roman"/>
        </w:rPr>
      </w:pPr>
    </w:p>
    <w:p w:rsidR="002F1CC8" w:rsidRDefault="002F1CC8" w:rsidP="002F1CC8">
      <w:pPr>
        <w:jc w:val="both"/>
        <w:rPr>
          <w:rFonts w:ascii="Times New Roman" w:hAnsi="Times New Roman" w:cs="Times New Roman"/>
        </w:rPr>
      </w:pPr>
    </w:p>
    <w:tbl>
      <w:tblPr>
        <w:tblW w:w="93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072"/>
        <w:gridCol w:w="162"/>
      </w:tblGrid>
      <w:tr w:rsidR="002F1CC8" w:rsidRPr="00FE64D5" w:rsidTr="009A1A42">
        <w:trPr>
          <w:trHeight w:val="815"/>
        </w:trPr>
        <w:tc>
          <w:tcPr>
            <w:tcW w:w="162" w:type="dxa"/>
            <w:shd w:val="clear" w:color="auto" w:fill="auto"/>
          </w:tcPr>
          <w:p w:rsidR="002F1CC8" w:rsidRPr="00FE64D5" w:rsidRDefault="004B2B46" w:rsidP="002F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pict>
                <v:rect id="_x0000_s1027" style="position:absolute;left:0;text-align:left;margin-left:-3.3pt;margin-top:2.55pt;width:470.25pt;height:63.75pt;z-index:-251661312" o:allowincell="f" filled="f" stroked="f">
                  <v:textbox style="mso-next-textbox:#_x0000_s1027" inset="1pt,1pt,1pt,1pt">
                    <w:txbxContent>
                      <w:p w:rsidR="001F3BE6" w:rsidRDefault="001F3BE6" w:rsidP="002F1CC8"/>
                    </w:txbxContent>
                  </v:textbox>
                </v:rect>
              </w:pic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F1CC8" w:rsidRPr="00FE64D5" w:rsidRDefault="00BE6390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fldChar w:fldCharType="begin"/>
            </w:r>
            <w:r w:rsidR="002F1CC8" w:rsidRPr="00FE64D5">
              <w:rPr>
                <w:rFonts w:ascii="Times New Roman" w:hAnsi="Times New Roman" w:cs="Times New Roman"/>
              </w:rPr>
              <w:instrText xml:space="preserve"> INCLUDETEXT "c:\\access20\\kformp\\name.txt" \* MERGEFORMAT </w:instrText>
            </w:r>
            <w:r w:rsidRPr="00FE64D5">
              <w:rPr>
                <w:rFonts w:ascii="Times New Roman" w:hAnsi="Times New Roman" w:cs="Times New Roman"/>
              </w:rPr>
              <w:fldChar w:fldCharType="separate"/>
            </w:r>
            <w:r w:rsidR="002F1CC8" w:rsidRPr="00FE64D5">
              <w:rPr>
                <w:rFonts w:ascii="Times New Roman" w:hAnsi="Times New Roman" w:cs="Times New Roman"/>
              </w:rPr>
              <w:t xml:space="preserve"> СВЕДЕНИЯ О ТРАВМАТИЗМЕ НА ПРОИЗВОДСТВЕ И ПРОФЕССИОНАЛЬНЫХ ЗАБОЛЕВАНИЯХ</w:t>
            </w: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за </w:t>
            </w:r>
            <w:r w:rsidRPr="00FE64D5">
              <w:rPr>
                <w:rFonts w:ascii="Times New Roman" w:hAnsi="Times New Roman" w:cs="Times New Roman"/>
                <w:lang w:val="ru-MO"/>
              </w:rPr>
              <w:t>20</w:t>
            </w:r>
            <w:r w:rsidRPr="00FE64D5">
              <w:rPr>
                <w:rFonts w:ascii="Times New Roman" w:hAnsi="Times New Roman" w:cs="Times New Roman"/>
              </w:rPr>
              <w:t>_  г.</w:t>
            </w:r>
            <w:r w:rsidR="00BE6390" w:rsidRPr="00FE64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CC8" w:rsidRPr="00FE64D5" w:rsidRDefault="002F1CC8" w:rsidP="002F1CC8">
      <w:pPr>
        <w:spacing w:line="540" w:lineRule="exact"/>
        <w:rPr>
          <w:rFonts w:ascii="Times New Roman" w:hAnsi="Times New Roman" w:cs="Times New Roman"/>
        </w:rPr>
      </w:pPr>
    </w:p>
    <w:tbl>
      <w:tblPr>
        <w:tblW w:w="9072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2"/>
        <w:gridCol w:w="2624"/>
        <w:gridCol w:w="425"/>
        <w:gridCol w:w="3331"/>
      </w:tblGrid>
      <w:tr w:rsidR="002F1CC8" w:rsidRPr="00FE64D5" w:rsidTr="009A1A42"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4B2B46" w:rsidP="002F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s1030" style="position:absolute;left:0;text-align:left;margin-left:583.7pt;margin-top:-.7pt;width:134.35pt;height:18pt;z-index:-251660288" o:allowincell="f" fillcolor="#f2f2f2" strokeweight="1.25pt">
                  <v:fill color2="fuchsia"/>
                </v:rect>
              </w:pict>
            </w:r>
            <w:r w:rsidR="002F1CC8" w:rsidRPr="00FE64D5">
              <w:rPr>
                <w:rFonts w:ascii="Times New Roman" w:hAnsi="Times New Roman" w:cs="Times New Roman"/>
              </w:rPr>
              <w:t>Представляют: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Сроки представления</w:t>
            </w: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b/>
              </w:rPr>
              <w:t xml:space="preserve"> Форма № 7-травматизм</w:t>
            </w:r>
          </w:p>
        </w:tc>
      </w:tr>
      <w:tr w:rsidR="002F1CC8" w:rsidRPr="00FE64D5" w:rsidTr="009A1A42"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4B2B46" w:rsidP="002F1CC8">
            <w:pPr>
              <w:spacing w:line="1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s1029" style="position:absolute;margin-left:601.85pt;margin-top:66.95pt;width:112.05pt;height:18.75pt;z-index:-251659264;mso-position-horizontal-relative:text;mso-position-vertical-relative:text" o:allowincell="f" fillcolor="#f2f2f2" strokeweight="1.25pt">
                  <v:fill color2="fuchsia"/>
                </v:rect>
              </w:pict>
            </w:r>
            <w:r w:rsidR="002F1CC8" w:rsidRPr="00FE64D5">
              <w:rPr>
                <w:rFonts w:ascii="Times New Roman" w:hAnsi="Times New Roman" w:cs="Times New Roman"/>
              </w:rPr>
              <w:t>юридические лица, их обособленные подразделения (по перечню, установленному территориальными органами Федеральной службы государственной статистики):</w:t>
            </w:r>
          </w:p>
          <w:p w:rsidR="002F1CC8" w:rsidRPr="00FE64D5" w:rsidRDefault="002F1CC8" w:rsidP="002F1CC8">
            <w:pPr>
              <w:spacing w:line="180" w:lineRule="exact"/>
              <w:ind w:left="284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- территориальному органу Федеральной службы государственной статистики </w:t>
            </w:r>
            <w:r w:rsidRPr="00FE64D5">
              <w:rPr>
                <w:rFonts w:ascii="Times New Roman" w:hAnsi="Times New Roman" w:cs="Times New Roman"/>
              </w:rPr>
              <w:br/>
              <w:t xml:space="preserve">  в субъекте Российской Федерации по установленному  им адресу;</w:t>
            </w:r>
          </w:p>
          <w:p w:rsidR="002F1CC8" w:rsidRPr="00FE64D5" w:rsidRDefault="002F1CC8" w:rsidP="002F1CC8">
            <w:pPr>
              <w:spacing w:line="180" w:lineRule="exact"/>
              <w:ind w:left="284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- органу, осуществляющему государственное регулирование в соответствующей </w:t>
            </w:r>
            <w:r w:rsidRPr="00FE64D5">
              <w:rPr>
                <w:rFonts w:ascii="Times New Roman" w:hAnsi="Times New Roman" w:cs="Times New Roman"/>
              </w:rPr>
              <w:br/>
              <w:t xml:space="preserve">  сфере деятельности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before="60" w:line="18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 xml:space="preserve">25 </w:t>
            </w:r>
            <w:r w:rsidRPr="00FE64D5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постановлением</w:t>
            </w: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 Федеральной службы государственной статистики</w:t>
            </w: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от  06.07.2004 № 23</w:t>
            </w: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  <w:i/>
                <w:lang w:val="ru-MO"/>
              </w:rPr>
            </w:pP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Годовая</w:t>
            </w:r>
          </w:p>
        </w:tc>
      </w:tr>
    </w:tbl>
    <w:p w:rsidR="002F1CC8" w:rsidRPr="00FE64D5" w:rsidRDefault="004B2B46" w:rsidP="002F1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8" style="position:absolute;margin-left:7.9pt;margin-top:1.9pt;width:734.45pt;height:201.7pt;z-index:-251658240;mso-position-horizontal-relative:text;mso-position-vertical-relative:text" o:allowincell="f" filled="f" stroked="f">
            <v:textbox style="mso-next-textbox:#_x0000_s1028" inset="1pt,1pt,1pt,1pt">
              <w:txbxContent>
                <w:p w:rsidR="001F3BE6" w:rsidRDefault="001F3BE6" w:rsidP="002F1CC8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tbl>
      <w:tblPr>
        <w:tblW w:w="9072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134"/>
        <w:gridCol w:w="1275"/>
        <w:gridCol w:w="1276"/>
        <w:gridCol w:w="1134"/>
        <w:gridCol w:w="567"/>
      </w:tblGrid>
      <w:tr w:rsidR="002F1CC8" w:rsidRPr="00FE64D5" w:rsidTr="009A1A42">
        <w:trPr>
          <w:trHeight w:val="40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before="120" w:after="80" w:line="16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b/>
              </w:rPr>
              <w:t>Наименование отчитывающейся организации</w:t>
            </w:r>
            <w:r w:rsidRPr="00FE64D5">
              <w:rPr>
                <w:rFonts w:ascii="Times New Roman" w:hAnsi="Times New Roman" w:cs="Times New Roman"/>
              </w:rPr>
              <w:t xml:space="preserve"> __Министерство образования Московской области__________________________________________________</w:t>
            </w:r>
          </w:p>
        </w:tc>
      </w:tr>
      <w:tr w:rsidR="002F1CC8" w:rsidRPr="00FE64D5" w:rsidTr="009A1A42">
        <w:trPr>
          <w:trHeight w:val="40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before="120" w:after="80" w:line="16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b/>
              </w:rPr>
              <w:t>Почтовый адрес</w:t>
            </w:r>
            <w:r w:rsidRPr="00FE64D5">
              <w:rPr>
                <w:rFonts w:ascii="Times New Roman" w:hAnsi="Times New Roman" w:cs="Times New Roman"/>
              </w:rPr>
              <w:t>143407 ,Московская область, Красногорск-7, бульвар Строителей д.1___</w:t>
            </w:r>
          </w:p>
        </w:tc>
      </w:tr>
      <w:tr w:rsidR="002F1CC8" w:rsidRPr="00FE64D5" w:rsidTr="009A1A4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spacing w:before="240" w:line="16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F1CC8" w:rsidRPr="00FE64D5" w:rsidRDefault="002F1CC8" w:rsidP="002F1CC8">
            <w:pPr>
              <w:spacing w:before="120" w:after="120" w:line="16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Код </w:t>
            </w:r>
          </w:p>
        </w:tc>
      </w:tr>
      <w:tr w:rsidR="002F1CC8" w:rsidRPr="00FE64D5" w:rsidTr="009A1A42">
        <w:trPr>
          <w:cantSplit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формы </w:t>
            </w:r>
          </w:p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 ОКУД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отчитывающейся организации </w:t>
            </w:r>
          </w:p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вида деятельности 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территории </w:t>
            </w:r>
            <w:r w:rsidRPr="00FE64D5">
              <w:rPr>
                <w:rFonts w:ascii="Times New Roman" w:hAnsi="Times New Roman" w:cs="Times New Roman"/>
              </w:rPr>
              <w:br/>
              <w:t>по ОКАТО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министерства (ведомства), органа управления </w:t>
            </w:r>
            <w:r w:rsidRPr="00FE64D5">
              <w:rPr>
                <w:rFonts w:ascii="Times New Roman" w:hAnsi="Times New Roman" w:cs="Times New Roman"/>
              </w:rPr>
              <w:br/>
              <w:t>по ОКОГУ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E64D5">
              <w:rPr>
                <w:rFonts w:ascii="Times New Roman" w:hAnsi="Times New Roman" w:cs="Times New Roman"/>
              </w:rPr>
              <w:t xml:space="preserve">организационно-правовой формы </w:t>
            </w:r>
            <w:r w:rsidRPr="00FE64D5">
              <w:rPr>
                <w:rFonts w:ascii="Times New Roman" w:hAnsi="Times New Roman" w:cs="Times New Roman"/>
              </w:rPr>
              <w:br/>
              <w:t>по ОКОПФ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формы собственности </w:t>
            </w:r>
            <w:r w:rsidRPr="00FE64D5">
              <w:rPr>
                <w:rFonts w:ascii="Times New Roman" w:hAnsi="Times New Roman" w:cs="Times New Roman"/>
              </w:rPr>
              <w:br/>
              <w:t>по ОКФС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8</w:t>
            </w:r>
          </w:p>
        </w:tc>
      </w:tr>
      <w:tr w:rsidR="002F1CC8" w:rsidRPr="00FE64D5" w:rsidTr="009A1A42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  <w:lang w:val="ru-MO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0609304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</w:tbl>
    <w:p w:rsidR="002F1CC8" w:rsidRPr="00FE64D5" w:rsidRDefault="004B2B46" w:rsidP="002F1CC8">
      <w:pPr>
        <w:pStyle w:val="ac"/>
        <w:rPr>
          <w:sz w:val="22"/>
          <w:szCs w:val="22"/>
          <w:lang w:val="ru-MO"/>
        </w:rPr>
      </w:pPr>
      <w:r>
        <w:rPr>
          <w:sz w:val="22"/>
          <w:szCs w:val="22"/>
        </w:rPr>
        <w:pict>
          <v:rect id="_x0000_s1026" style="position:absolute;margin-left:.7pt;margin-top:.95pt;width:359.95pt;height:93.65pt;z-index:-251656192;mso-position-horizontal-relative:text;mso-position-vertical-relative:text" o:allowincell="f" filled="f" stroked="f">
            <v:textbox inset="1pt,1pt,1pt,1pt">
              <w:txbxContent>
                <w:p w:rsidR="001F3BE6" w:rsidRDefault="001F3BE6" w:rsidP="002F1CC8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2F1CC8" w:rsidRPr="00FE64D5" w:rsidRDefault="002F1CC8" w:rsidP="002F1CC8">
      <w:pPr>
        <w:spacing w:line="200" w:lineRule="exact"/>
        <w:ind w:left="3294"/>
        <w:rPr>
          <w:rFonts w:ascii="Times New Roman" w:hAnsi="Times New Roman" w:cs="Times New Roman"/>
        </w:rPr>
      </w:pPr>
    </w:p>
    <w:p w:rsidR="002F1CC8" w:rsidRPr="00FE64D5" w:rsidRDefault="002F1CC8" w:rsidP="002F1CC8">
      <w:pPr>
        <w:spacing w:line="200" w:lineRule="exact"/>
        <w:ind w:left="3600" w:hanging="3458"/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</w:rPr>
        <w:t xml:space="preserve">     Код по ОКЕИ: человек - 792; человеко-день - 540; тысяча рублей - 384, с одним десятичным знаком</w:t>
      </w:r>
    </w:p>
    <w:tbl>
      <w:tblPr>
        <w:tblW w:w="9072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10"/>
        <w:gridCol w:w="1417"/>
        <w:gridCol w:w="993"/>
        <w:gridCol w:w="1052"/>
      </w:tblGrid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Наименование</w:t>
            </w:r>
            <w:r w:rsidRPr="00FE64D5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  <w:lang w:val="ru-MO"/>
              </w:rPr>
            </w:pPr>
            <w:r w:rsidRPr="00FE64D5">
              <w:rPr>
                <w:rFonts w:ascii="Times New Roman" w:hAnsi="Times New Roman" w:cs="Times New Roman"/>
              </w:rPr>
              <w:t>За отчетный</w:t>
            </w:r>
            <w:r w:rsidRPr="00FE64D5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4</w:t>
            </w: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Численность пострадавших при несчастных случаях на производстве с утратой трудоспособности на 1 рабочий день и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ind w:left="56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 них:</w:t>
            </w:r>
          </w:p>
          <w:p w:rsidR="002F1CC8" w:rsidRPr="00FE64D5" w:rsidRDefault="002F1CC8" w:rsidP="002F1CC8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лиц до 18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 стр. 01 численность пострадавших со смертельным исходом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ind w:left="56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 них:</w:t>
            </w:r>
          </w:p>
          <w:p w:rsidR="002F1CC8" w:rsidRPr="00FE64D5" w:rsidRDefault="002F1CC8" w:rsidP="002F1CC8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лиц до 18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Число человеко-дней нетрудоспособности у пострадавших с утратой </w:t>
            </w:r>
            <w:proofErr w:type="gramStart"/>
            <w:r w:rsidRPr="00FE64D5">
              <w:rPr>
                <w:rFonts w:ascii="Times New Roman" w:hAnsi="Times New Roman" w:cs="Times New Roman"/>
              </w:rPr>
              <w:t>трудо-способности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на 1 рабочий день и более, временная нетрудоспособность которых закончилась в отчетном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  <w:r w:rsidRPr="00FE64D5">
              <w:rPr>
                <w:rFonts w:ascii="Times New Roman" w:hAnsi="Times New Roman" w:cs="Times New Roman"/>
                <w:lang w:val="ru-MO"/>
              </w:rPr>
              <w:t xml:space="preserve"> </w:t>
            </w:r>
            <w:r w:rsidRPr="00FE64D5">
              <w:rPr>
                <w:rFonts w:ascii="Times New Roman" w:hAnsi="Times New Roman" w:cs="Times New Roman"/>
              </w:rPr>
              <w:t xml:space="preserve"> дн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Численность пострадавших, частично утративших трудоспособность и переведенных с основной работы на другую на 1 рабочий день и более в соответствии с медицинским заключением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Израсходовано на мероприятия по охране труда -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тыс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Контрольная сумма *)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</w:p>
        </w:tc>
      </w:tr>
    </w:tbl>
    <w:p w:rsidR="002F1CC8" w:rsidRDefault="002F1CC8" w:rsidP="002F1CC8">
      <w:pPr>
        <w:rPr>
          <w:rFonts w:ascii="Times New Roman" w:hAnsi="Times New Roman" w:cs="Times New Roman"/>
        </w:rPr>
      </w:pPr>
    </w:p>
    <w:p w:rsidR="002F1CC8" w:rsidRPr="00FE64D5" w:rsidRDefault="002F1CC8" w:rsidP="002F1CC8">
      <w:pPr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</w:rPr>
        <w:t>Справочно:</w:t>
      </w:r>
    </w:p>
    <w:p w:rsidR="002F1CC8" w:rsidRDefault="002F1CC8" w:rsidP="002F1CC8">
      <w:pPr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</w:rPr>
        <w:t>Среднесписочная численность работающих за отчетный год (13) ___________ человек, из них женщин (14) ___________</w:t>
      </w:r>
    </w:p>
    <w:p w:rsidR="002F1CC8" w:rsidRPr="00660738" w:rsidRDefault="002F1CC8" w:rsidP="002F1CC8">
      <w:pPr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  <w:b/>
        </w:rPr>
        <w:t>Наличие  на предприятии здравпункта ( врачебного кабинета,  медико-санитарной части и.т</w:t>
      </w:r>
      <w:proofErr w:type="gramStart"/>
      <w:r w:rsidRPr="00FE64D5">
        <w:rPr>
          <w:rFonts w:ascii="Times New Roman" w:hAnsi="Times New Roman" w:cs="Times New Roman"/>
          <w:b/>
        </w:rPr>
        <w:t>.п</w:t>
      </w:r>
      <w:proofErr w:type="gramEnd"/>
      <w:r w:rsidRPr="00FE64D5">
        <w:rPr>
          <w:rFonts w:ascii="Times New Roman" w:hAnsi="Times New Roman" w:cs="Times New Roman"/>
          <w:b/>
        </w:rPr>
        <w:t>) ( 15) (нужное обвести)   Да/  нет</w:t>
      </w:r>
    </w:p>
    <w:p w:rsidR="002F1CC8" w:rsidRPr="00FE64D5" w:rsidRDefault="002F1CC8" w:rsidP="002F1CC8">
      <w:pPr>
        <w:ind w:left="1440" w:hanging="1440"/>
        <w:rPr>
          <w:rFonts w:ascii="Times New Roman" w:hAnsi="Times New Roman" w:cs="Times New Roman"/>
        </w:rPr>
      </w:pPr>
      <w:proofErr w:type="gramStart"/>
      <w:r w:rsidRPr="00FE64D5">
        <w:rPr>
          <w:rFonts w:ascii="Times New Roman" w:hAnsi="Times New Roman" w:cs="Times New Roman"/>
        </w:rPr>
        <w:t>Примечание:</w:t>
      </w:r>
      <w:r>
        <w:rPr>
          <w:rFonts w:ascii="Times New Roman" w:hAnsi="Times New Roman" w:cs="Times New Roman"/>
        </w:rPr>
        <w:t xml:space="preserve">   </w:t>
      </w:r>
      <w:r w:rsidRPr="00FE64D5">
        <w:rPr>
          <w:rFonts w:ascii="Times New Roman" w:hAnsi="Times New Roman" w:cs="Times New Roman"/>
        </w:rPr>
        <w:t>*) Строка 12 (сумма строк 01 - 11) заполняется статистическим органом.</w:t>
      </w:r>
      <w:proofErr w:type="gramEnd"/>
    </w:p>
    <w:tbl>
      <w:tblPr>
        <w:tblpPr w:leftFromText="180" w:rightFromText="180" w:vertAnchor="text" w:horzAnchor="margin" w:tblpY="89"/>
        <w:tblW w:w="9322" w:type="dxa"/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284"/>
        <w:gridCol w:w="2976"/>
        <w:gridCol w:w="284"/>
        <w:gridCol w:w="709"/>
        <w:gridCol w:w="567"/>
        <w:gridCol w:w="283"/>
      </w:tblGrid>
      <w:tr w:rsidR="002F1CC8" w:rsidRPr="00FE64D5" w:rsidTr="009A1A42">
        <w:trPr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 xml:space="preserve">Должностное лицо, </w:t>
            </w: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ответственное   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составление формы</w:t>
            </w: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cantSplit/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«____» _________20__ год</w:t>
            </w:r>
          </w:p>
        </w:tc>
        <w:tc>
          <w:tcPr>
            <w:tcW w:w="709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</w:tr>
      <w:tr w:rsidR="002F1CC8" w:rsidRPr="00FE64D5" w:rsidTr="009A1A42">
        <w:trPr>
          <w:cantSplit/>
          <w:trHeight w:val="273"/>
          <w:tblHeader/>
        </w:trPr>
        <w:tc>
          <w:tcPr>
            <w:tcW w:w="237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(номер контактного телефона)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proofErr w:type="gramStart"/>
            <w:r w:rsidRPr="00FE64D5">
              <w:rPr>
                <w:sz w:val="22"/>
                <w:szCs w:val="22"/>
              </w:rPr>
              <w:t>(дата составления</w:t>
            </w:r>
            <w:proofErr w:type="gramEnd"/>
          </w:p>
          <w:p w:rsidR="002F1CC8" w:rsidRPr="00FE64D5" w:rsidRDefault="002F1CC8" w:rsidP="002F1CC8">
            <w:pPr>
              <w:pStyle w:val="a8"/>
              <w:spacing w:line="20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документа)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00" w:lineRule="exact"/>
              <w:rPr>
                <w:sz w:val="22"/>
                <w:szCs w:val="22"/>
              </w:rPr>
            </w:pPr>
          </w:p>
        </w:tc>
      </w:tr>
    </w:tbl>
    <w:p w:rsidR="002F1CC8" w:rsidRPr="00FE64D5" w:rsidRDefault="004B2B46" w:rsidP="002F1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1" style="position:absolute;margin-left:-3.4pt;margin-top:42.3pt;width:509.25pt;height:61.5pt;flip:y;z-index:-251657216;mso-position-horizontal-relative:text;mso-position-vertical-relative:text" o:allowincell="f" filled="f" stroked="f">
            <v:textbox style="mso-next-textbox:#_x0000_s1031" inset="1pt,1pt,1pt,1pt">
              <w:txbxContent>
                <w:p w:rsidR="001F3BE6" w:rsidRPr="00660738" w:rsidRDefault="001F3BE6" w:rsidP="002F1CC8"/>
              </w:txbxContent>
            </v:textbox>
          </v:rect>
        </w:pict>
      </w:r>
    </w:p>
    <w:tbl>
      <w:tblPr>
        <w:tblpPr w:leftFromText="180" w:rightFromText="180" w:vertAnchor="text" w:horzAnchor="margin" w:tblpY="387"/>
        <w:tblW w:w="94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123"/>
        <w:gridCol w:w="162"/>
      </w:tblGrid>
      <w:tr w:rsidR="002F1CC8" w:rsidRPr="00FE64D5" w:rsidTr="009A1A42">
        <w:tc>
          <w:tcPr>
            <w:tcW w:w="162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F1CC8" w:rsidRPr="00FE64D5" w:rsidRDefault="00BE6390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fldChar w:fldCharType="begin"/>
            </w:r>
            <w:r w:rsidR="002F1CC8" w:rsidRPr="00FE64D5">
              <w:rPr>
                <w:rFonts w:ascii="Times New Roman" w:hAnsi="Times New Roman" w:cs="Times New Roman"/>
              </w:rPr>
              <w:instrText xml:space="preserve"> INCLUDETEXT "c:\\access20\\kformp\\name.txt" \* MERGEFORMAT </w:instrText>
            </w:r>
            <w:r w:rsidRPr="00FE64D5">
              <w:rPr>
                <w:rFonts w:ascii="Times New Roman" w:hAnsi="Times New Roman" w:cs="Times New Roman"/>
              </w:rPr>
              <w:fldChar w:fldCharType="separate"/>
            </w:r>
            <w:r w:rsidR="002F1CC8" w:rsidRPr="00FE64D5">
              <w:rPr>
                <w:rFonts w:ascii="Times New Roman" w:hAnsi="Times New Roman" w:cs="Times New Roman"/>
              </w:rPr>
              <w:t xml:space="preserve"> СВЕДЕНИЯ О СОСТОЯНИИ УСЛОВИЙ ТРУДА</w:t>
            </w:r>
            <w:r w:rsidR="002F1CC8" w:rsidRPr="00FE64D5">
              <w:rPr>
                <w:rFonts w:ascii="Times New Roman" w:hAnsi="Times New Roman" w:cs="Times New Roman"/>
                <w:lang w:val="ru-MO"/>
              </w:rPr>
              <w:t xml:space="preserve"> И</w:t>
            </w:r>
            <w:r w:rsidR="002F1CC8" w:rsidRPr="00FE64D5">
              <w:rPr>
                <w:rFonts w:ascii="Times New Roman" w:hAnsi="Times New Roman" w:cs="Times New Roman"/>
              </w:rPr>
              <w:t xml:space="preserve"> КОМПЕНСАЦИЯХ ЗА РАБОТУ </w:t>
            </w:r>
            <w:r w:rsidR="002F1CC8" w:rsidRPr="00FE64D5">
              <w:rPr>
                <w:rFonts w:ascii="Times New Roman" w:hAnsi="Times New Roman" w:cs="Times New Roman"/>
              </w:rPr>
              <w:br/>
              <w:t>ВО ВРЕДНЫХ И (ИЛИ) ОПАСНЫХ УСЛОВИЯХ ТРУДА</w:t>
            </w:r>
          </w:p>
          <w:p w:rsidR="002F1CC8" w:rsidRPr="00FE64D5" w:rsidRDefault="002F1CC8" w:rsidP="002F1C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за 20___  г. </w:t>
            </w:r>
            <w:r w:rsidR="00BE6390" w:rsidRPr="00FE64D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CC8" w:rsidRPr="00FE64D5" w:rsidRDefault="002F1CC8" w:rsidP="002F1CC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58"/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69"/>
        <w:gridCol w:w="2767"/>
        <w:gridCol w:w="370"/>
        <w:gridCol w:w="2937"/>
      </w:tblGrid>
      <w:tr w:rsidR="002F1CC8" w:rsidRPr="00FE64D5" w:rsidTr="009A1A42"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Представляют: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Сроки представления</w:t>
            </w:r>
          </w:p>
        </w:tc>
        <w:tc>
          <w:tcPr>
            <w:tcW w:w="370" w:type="dxa"/>
            <w:shd w:val="clear" w:color="auto" w:fill="auto"/>
          </w:tcPr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shd w:val="clear" w:color="auto" w:fill="auto"/>
          </w:tcPr>
          <w:p w:rsidR="002F1CC8" w:rsidRPr="00FE64D5" w:rsidRDefault="002F1CC8" w:rsidP="002F1CC8">
            <w:pPr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b/>
              </w:rPr>
              <w:t>Форма № 1-Т (условия труда)</w:t>
            </w:r>
          </w:p>
        </w:tc>
      </w:tr>
      <w:tr w:rsidR="002F1CC8" w:rsidRPr="00FE64D5" w:rsidTr="009A1A42"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line="180" w:lineRule="exact"/>
              <w:rPr>
                <w:rFonts w:ascii="Times New Roman" w:hAnsi="Times New Roman" w:cs="Times New Roman"/>
                <w:lang w:val="ru-MO"/>
              </w:rPr>
            </w:pPr>
            <w:r w:rsidRPr="00FE64D5">
              <w:rPr>
                <w:rFonts w:ascii="Times New Roman" w:hAnsi="Times New Roman" w:cs="Times New Roman"/>
              </w:rPr>
              <w:t xml:space="preserve">юридические лица, их обособленные подразделения, осуществляющие деятельность </w:t>
            </w:r>
            <w:r w:rsidRPr="00FE64D5">
              <w:rPr>
                <w:rFonts w:ascii="Times New Roman" w:hAnsi="Times New Roman" w:cs="Times New Roman"/>
                <w:lang w:val="ru-MO"/>
              </w:rPr>
              <w:t>по добыче полезных ископаемых, в обрабатывающих производствах</w:t>
            </w:r>
            <w:r w:rsidRPr="00FE64D5">
              <w:rPr>
                <w:rFonts w:ascii="Times New Roman" w:hAnsi="Times New Roman" w:cs="Times New Roman"/>
              </w:rPr>
              <w:t>, в строительстве, на транспорте и в связи (кроме субъектов малого предпринимательства):</w:t>
            </w:r>
          </w:p>
          <w:p w:rsidR="002F1CC8" w:rsidRPr="00FE64D5" w:rsidRDefault="002F1CC8" w:rsidP="002F1CC8">
            <w:pPr>
              <w:spacing w:before="60" w:line="180" w:lineRule="exact"/>
              <w:ind w:left="284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- территориальному органу Росстата в субъекте Российской Федерации </w:t>
            </w:r>
            <w:r w:rsidRPr="00FE64D5">
              <w:rPr>
                <w:rFonts w:ascii="Times New Roman" w:hAnsi="Times New Roman" w:cs="Times New Roman"/>
              </w:rPr>
              <w:br/>
              <w:t xml:space="preserve">  по установленному  им адресу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2F1CC8">
            <w:pPr>
              <w:spacing w:before="60" w:line="18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 xml:space="preserve">20 </w:t>
            </w:r>
            <w:r w:rsidRPr="00FE64D5">
              <w:rPr>
                <w:rFonts w:ascii="Times New Roman" w:hAnsi="Times New Roman" w:cs="Times New Roman"/>
              </w:rPr>
              <w:t>января после</w:t>
            </w:r>
            <w:r w:rsidRPr="00FE64D5">
              <w:rPr>
                <w:rFonts w:ascii="Times New Roman" w:hAnsi="Times New Roman" w:cs="Times New Roman"/>
                <w:lang w:val="ru-MO"/>
              </w:rPr>
              <w:t xml:space="preserve"> </w:t>
            </w:r>
            <w:r w:rsidRPr="00FE64D5">
              <w:rPr>
                <w:rFonts w:ascii="Times New Roman" w:hAnsi="Times New Roman" w:cs="Times New Roman"/>
              </w:rPr>
              <w:t>отчетного года</w:t>
            </w:r>
          </w:p>
        </w:tc>
        <w:tc>
          <w:tcPr>
            <w:tcW w:w="370" w:type="dxa"/>
            <w:shd w:val="clear" w:color="auto" w:fill="auto"/>
          </w:tcPr>
          <w:p w:rsidR="002F1CC8" w:rsidRPr="00FE64D5" w:rsidRDefault="002F1CC8" w:rsidP="002F1CC8">
            <w:pPr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shd w:val="clear" w:color="auto" w:fill="auto"/>
          </w:tcPr>
          <w:p w:rsidR="002F1CC8" w:rsidRPr="00FE64D5" w:rsidRDefault="002F1CC8" w:rsidP="002F1CC8">
            <w:pPr>
              <w:spacing w:before="80"/>
              <w:jc w:val="center"/>
              <w:rPr>
                <w:rFonts w:ascii="Times New Roman" w:hAnsi="Times New Roman" w:cs="Times New Roman"/>
                <w:lang w:val="ru-MO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</w:t>
            </w:r>
            <w:r w:rsidRPr="00FE64D5">
              <w:rPr>
                <w:rFonts w:ascii="Times New Roman" w:hAnsi="Times New Roman" w:cs="Times New Roman"/>
              </w:rPr>
              <w:br/>
              <w:t xml:space="preserve">постановлением  Росстата </w:t>
            </w:r>
            <w:r w:rsidRPr="00FE64D5">
              <w:rPr>
                <w:rFonts w:ascii="Times New Roman" w:hAnsi="Times New Roman" w:cs="Times New Roman"/>
              </w:rPr>
              <w:br/>
              <w:t>от 28.06.2006 № 28</w:t>
            </w: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  <w:i/>
                <w:lang w:val="ru-MO"/>
              </w:rPr>
            </w:pPr>
          </w:p>
          <w:p w:rsidR="002F1CC8" w:rsidRPr="00FE64D5" w:rsidRDefault="002F1CC8" w:rsidP="002F1CC8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Годовая</w:t>
            </w:r>
          </w:p>
        </w:tc>
      </w:tr>
    </w:tbl>
    <w:p w:rsidR="002F1CC8" w:rsidRDefault="002F1CC8" w:rsidP="002F1CC8">
      <w:pPr>
        <w:pStyle w:val="a7"/>
        <w:spacing w:after="0"/>
        <w:rPr>
          <w:rFonts w:ascii="Times New Roman" w:hAnsi="Times New Roman" w:cs="Times New Roman"/>
        </w:rPr>
      </w:pPr>
    </w:p>
    <w:p w:rsidR="009A1A42" w:rsidRDefault="009A1A42" w:rsidP="002F1CC8">
      <w:pPr>
        <w:pStyle w:val="a7"/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46"/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1418"/>
        <w:gridCol w:w="1559"/>
        <w:gridCol w:w="1418"/>
        <w:gridCol w:w="1417"/>
        <w:gridCol w:w="1276"/>
        <w:gridCol w:w="850"/>
      </w:tblGrid>
      <w:tr w:rsidR="002F1CC8" w:rsidTr="002F1CC8">
        <w:trPr>
          <w:trHeight w:val="41"/>
        </w:trPr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before="120" w:after="80" w:line="160" w:lineRule="exact"/>
            </w:pPr>
            <w:r>
              <w:rPr>
                <w:b/>
              </w:rPr>
              <w:t>Наименование отчитывающейся организации</w:t>
            </w:r>
            <w:r>
              <w:t xml:space="preserve"> ___________________________________________________________________________________________________</w:t>
            </w:r>
          </w:p>
        </w:tc>
      </w:tr>
      <w:tr w:rsidR="002F1CC8" w:rsidTr="002F1CC8">
        <w:trPr>
          <w:trHeight w:val="41"/>
        </w:trPr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before="120" w:after="80" w:line="160" w:lineRule="exact"/>
            </w:pPr>
            <w:r>
              <w:rPr>
                <w:b/>
              </w:rPr>
              <w:t>Почтовый адрес</w:t>
            </w:r>
            <w:r>
              <w:t xml:space="preserve"> ______________________________________________________________________________________________________________________________</w:t>
            </w:r>
          </w:p>
        </w:tc>
      </w:tr>
      <w:tr w:rsidR="002F1CC8" w:rsidTr="002F1CC8">
        <w:trPr>
          <w:trHeight w:val="41"/>
        </w:trPr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before="120" w:after="80" w:line="160" w:lineRule="exact"/>
              <w:rPr>
                <w:b/>
              </w:rPr>
            </w:pPr>
          </w:p>
        </w:tc>
      </w:tr>
      <w:tr w:rsidR="002F1CC8" w:rsidTr="002F1CC8">
        <w:trPr>
          <w:trHeight w:val="388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F1CC8" w:rsidRDefault="002F1CC8" w:rsidP="002F1CC8">
            <w:pPr>
              <w:spacing w:before="240" w:line="160" w:lineRule="exact"/>
              <w:jc w:val="center"/>
            </w:pPr>
            <w:r>
              <w:t>Код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F1CC8" w:rsidRDefault="002F1CC8" w:rsidP="002F1CC8">
            <w:pPr>
              <w:spacing w:before="120" w:after="120" w:line="160" w:lineRule="exact"/>
              <w:jc w:val="center"/>
            </w:pPr>
            <w:r>
              <w:t>Код</w:t>
            </w:r>
          </w:p>
        </w:tc>
      </w:tr>
      <w:tr w:rsidR="002F1CC8" w:rsidTr="002F1CC8">
        <w:trPr>
          <w:cantSplit/>
          <w:trHeight w:val="695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</w:pPr>
            <w:r>
              <w:t xml:space="preserve">формы </w:t>
            </w:r>
          </w:p>
          <w:p w:rsidR="002F1CC8" w:rsidRDefault="002F1CC8" w:rsidP="002F1CC8">
            <w:pPr>
              <w:spacing w:line="180" w:lineRule="atLeast"/>
              <w:jc w:val="center"/>
            </w:pPr>
            <w:r>
              <w:t>по ОКУД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</w:pPr>
            <w:r>
              <w:t xml:space="preserve">отчитывающейся организации </w:t>
            </w:r>
          </w:p>
          <w:p w:rsidR="002F1CC8" w:rsidRDefault="002F1CC8" w:rsidP="002F1CC8">
            <w:pPr>
              <w:spacing w:line="180" w:lineRule="atLeast"/>
              <w:jc w:val="center"/>
            </w:pPr>
            <w:r>
              <w:t>по ОКПО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</w:pPr>
            <w:r>
              <w:t xml:space="preserve">вида деятельности </w:t>
            </w:r>
            <w:r>
              <w:rPr>
                <w:lang w:val="ru-MO"/>
              </w:rPr>
              <w:br/>
            </w:r>
            <w:r>
              <w:t>по ОКВЭД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</w:pPr>
            <w:r>
              <w:t xml:space="preserve">территории </w:t>
            </w:r>
            <w:r>
              <w:br/>
              <w:t>по ОКАТО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  <w:rPr>
                <w:b/>
              </w:rPr>
            </w:pPr>
            <w:r>
              <w:t>организационно-</w:t>
            </w:r>
            <w:r>
              <w:br/>
              <w:t xml:space="preserve">правовой формы </w:t>
            </w:r>
            <w:r>
              <w:br/>
              <w:t>по ОКОПФ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C8" w:rsidRDefault="002F1CC8" w:rsidP="002F1CC8">
            <w:pPr>
              <w:spacing w:line="180" w:lineRule="atLeast"/>
              <w:jc w:val="center"/>
            </w:pPr>
            <w:r>
              <w:t xml:space="preserve">формы собственности </w:t>
            </w:r>
            <w:r>
              <w:br/>
              <w:t>по ОКФС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</w:p>
        </w:tc>
      </w:tr>
      <w:tr w:rsidR="002F1CC8" w:rsidTr="002F1CC8">
        <w:trPr>
          <w:cantSplit/>
          <w:trHeight w:val="225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7</w:t>
            </w:r>
          </w:p>
        </w:tc>
      </w:tr>
      <w:tr w:rsidR="002F1CC8" w:rsidTr="002F1CC8">
        <w:trPr>
          <w:cantSplit/>
          <w:trHeight w:val="245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Default="002F1CC8" w:rsidP="002F1CC8">
            <w:pPr>
              <w:jc w:val="center"/>
            </w:pPr>
            <w:r>
              <w:t>0606004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Default="002F1CC8" w:rsidP="002F1CC8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Default="002F1CC8" w:rsidP="002F1CC8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CC8" w:rsidRDefault="002F1CC8" w:rsidP="002F1CC8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/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1CC8" w:rsidRDefault="002F1CC8" w:rsidP="002F1CC8"/>
        </w:tc>
      </w:tr>
    </w:tbl>
    <w:p w:rsidR="002F1CC8" w:rsidRPr="00660738" w:rsidRDefault="002F1CC8" w:rsidP="002F1CC8">
      <w:pPr>
        <w:pStyle w:val="a7"/>
        <w:numPr>
          <w:ilvl w:val="0"/>
          <w:numId w:val="21"/>
        </w:numPr>
        <w:spacing w:after="0"/>
        <w:ind w:left="0" w:firstLine="284"/>
        <w:rPr>
          <w:rFonts w:ascii="Times New Roman" w:hAnsi="Times New Roman" w:cs="Times New Roman"/>
        </w:rPr>
      </w:pPr>
      <w:r w:rsidRPr="00660738">
        <w:rPr>
          <w:rFonts w:ascii="Times New Roman" w:hAnsi="Times New Roman" w:cs="Times New Roman"/>
        </w:rPr>
        <w:t>Состояние  условий  труда                        Код по ОКЕИ: человек - 792</w:t>
      </w:r>
    </w:p>
    <w:tbl>
      <w:tblPr>
        <w:tblpPr w:leftFromText="180" w:rightFromText="180" w:vertAnchor="text" w:horzAnchor="margin" w:tblpX="214" w:tblpY="423"/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1030"/>
        <w:gridCol w:w="1797"/>
        <w:gridCol w:w="1739"/>
        <w:gridCol w:w="2126"/>
      </w:tblGrid>
      <w:tr w:rsidR="002F1CC8" w:rsidRPr="00FE64D5" w:rsidTr="009A1A42">
        <w:trPr>
          <w:cantSplit/>
          <w:trHeight w:val="509"/>
        </w:trPr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FE64D5">
              <w:rPr>
                <w:rFonts w:ascii="Times New Roman" w:hAnsi="Times New Roman" w:cs="Times New Roman"/>
              </w:rPr>
              <w:t>лица моложе18 лет</w:t>
            </w:r>
          </w:p>
        </w:tc>
      </w:tr>
      <w:tr w:rsidR="002F1CC8" w:rsidRPr="00FE64D5" w:rsidTr="009A1A42">
        <w:trPr>
          <w:cantSplit/>
          <w:trHeight w:val="509"/>
        </w:trPr>
        <w:tc>
          <w:tcPr>
            <w:tcW w:w="2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2F1CC8" w:rsidRPr="00FE64D5" w:rsidTr="009A1A42">
        <w:trPr>
          <w:trHeight w:val="21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5</w:t>
            </w:r>
          </w:p>
        </w:tc>
      </w:tr>
      <w:tr w:rsidR="002F1CC8" w:rsidRPr="00FE64D5" w:rsidTr="009A1A42">
        <w:trPr>
          <w:trHeight w:val="63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Списочная численность работников (</w:t>
            </w:r>
            <w:proofErr w:type="gramStart"/>
            <w:r w:rsidRPr="00FE64D5">
              <w:rPr>
                <w:rFonts w:ascii="Times New Roman" w:hAnsi="Times New Roman" w:cs="Times New Roman"/>
              </w:rPr>
              <w:t>без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находящихся в отпуске </w:t>
            </w:r>
            <w:r w:rsidRPr="00FE64D5">
              <w:rPr>
                <w:rFonts w:ascii="Times New Roman" w:hAnsi="Times New Roman" w:cs="Times New Roman"/>
              </w:rPr>
              <w:lastRenderedPageBreak/>
              <w:t>по беременности и родам и по уходу за детьми)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63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lastRenderedPageBreak/>
              <w:t xml:space="preserve">Из данных строки 01: </w:t>
            </w:r>
          </w:p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в условиях, не отвечающих санитарно-гигиеническим нормам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82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Из данных строки 02 работающие под воздействием:</w:t>
            </w:r>
          </w:p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повышенного уровня шума, ультразвука, инфразвука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21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повышенного уровня вибрации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2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повышенной запыленности воздуха рабочей зоны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2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повышенной загазованности воздуха рабочей зоны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00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повышенного уровня неионизирующего излучения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2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повышенного уровня ионизирующего излучения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21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gramStart"/>
            <w:r w:rsidRPr="00FE64D5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тяжелым физическим трудом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2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Работающие на оборудовании, не </w:t>
            </w:r>
            <w:proofErr w:type="gramStart"/>
            <w:r w:rsidRPr="00FE64D5">
              <w:rPr>
                <w:rFonts w:ascii="Times New Roman" w:hAnsi="Times New Roman" w:cs="Times New Roman"/>
              </w:rPr>
              <w:t>отвечаю-щем</w:t>
            </w:r>
            <w:proofErr w:type="gramEnd"/>
            <w:r w:rsidRPr="00FE64D5">
              <w:rPr>
                <w:rFonts w:ascii="Times New Roman" w:hAnsi="Times New Roman" w:cs="Times New Roman"/>
              </w:rPr>
              <w:t xml:space="preserve"> требованиям безопасности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CC8" w:rsidRDefault="002F1CC8" w:rsidP="002F1CC8">
      <w:pPr>
        <w:rPr>
          <w:rFonts w:ascii="Times New Roman" w:hAnsi="Times New Roman" w:cs="Times New Roman"/>
        </w:rPr>
      </w:pPr>
    </w:p>
    <w:p w:rsidR="002F1CC8" w:rsidRPr="00FE64D5" w:rsidRDefault="002F1CC8" w:rsidP="002F1CC8">
      <w:pPr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</w:rPr>
        <w:t xml:space="preserve">2. Компенсации за работу во вредных и (или) опасных условиях труда </w:t>
      </w:r>
    </w:p>
    <w:p w:rsidR="002F1CC8" w:rsidRPr="00FE64D5" w:rsidRDefault="002F1CC8" w:rsidP="002F1CC8">
      <w:pPr>
        <w:rPr>
          <w:rFonts w:ascii="Times New Roman" w:hAnsi="Times New Roman" w:cs="Times New Roman"/>
        </w:rPr>
      </w:pPr>
      <w:r w:rsidRPr="00FE64D5">
        <w:rPr>
          <w:rFonts w:ascii="Times New Roman" w:hAnsi="Times New Roman" w:cs="Times New Roman"/>
        </w:rPr>
        <w:t xml:space="preserve">     Коды по ОКЕИ: человек - 792; тысяча рублей - 384</w:t>
      </w:r>
    </w:p>
    <w:tbl>
      <w:tblPr>
        <w:tblpPr w:leftFromText="180" w:rightFromText="180" w:vertAnchor="text" w:horzAnchor="margin" w:tblpX="107" w:tblpY="139"/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701"/>
        <w:gridCol w:w="1808"/>
        <w:gridCol w:w="2126"/>
      </w:tblGrid>
      <w:tr w:rsidR="002F1CC8" w:rsidRPr="00FE64D5" w:rsidTr="009A1A42">
        <w:trPr>
          <w:trHeight w:val="14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Наименование </w:t>
            </w:r>
            <w:r w:rsidRPr="00FE64D5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Весь персонал на конец отчетного года, человек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в том числе </w:t>
            </w:r>
            <w:r w:rsidRPr="00FE64D5">
              <w:rPr>
                <w:rFonts w:ascii="Times New Roman" w:hAnsi="Times New Roman" w:cs="Times New Roman"/>
              </w:rPr>
              <w:br/>
              <w:t>женщины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18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  <w:lang w:val="ru-MO"/>
              </w:rPr>
            </w:pPr>
            <w:r w:rsidRPr="00FE64D5">
              <w:rPr>
                <w:rFonts w:ascii="Times New Roman" w:hAnsi="Times New Roman" w:cs="Times New Roman"/>
                <w:spacing w:val="-4"/>
                <w:lang w:val="ru-MO"/>
              </w:rPr>
              <w:t>Фактические расходы на компе</w:t>
            </w:r>
            <w:r w:rsidRPr="00FE64D5">
              <w:rPr>
                <w:rFonts w:ascii="Times New Roman" w:hAnsi="Times New Roman" w:cs="Times New Roman"/>
                <w:spacing w:val="-4"/>
              </w:rPr>
              <w:t>нсации и средства индивидуальной защиты в отчетном году,</w:t>
            </w:r>
            <w:r w:rsidRPr="00FE64D5">
              <w:rPr>
                <w:rFonts w:ascii="Times New Roman" w:hAnsi="Times New Roman" w:cs="Times New Roman"/>
                <w:spacing w:val="-4"/>
              </w:rPr>
              <w:br/>
            </w:r>
            <w:proofErr w:type="gramStart"/>
            <w:r w:rsidRPr="00FE64D5">
              <w:rPr>
                <w:rFonts w:ascii="Times New Roman" w:hAnsi="Times New Roman" w:cs="Times New Roman"/>
                <w:spacing w:val="-4"/>
              </w:rPr>
              <w:t>тыс</w:t>
            </w:r>
            <w:proofErr w:type="gramEnd"/>
            <w:r w:rsidRPr="00FE64D5">
              <w:rPr>
                <w:rFonts w:ascii="Times New Roman" w:hAnsi="Times New Roman" w:cs="Times New Roman"/>
                <w:spacing w:val="-4"/>
              </w:rPr>
              <w:t xml:space="preserve"> руб</w:t>
            </w:r>
          </w:p>
        </w:tc>
      </w:tr>
      <w:tr w:rsidR="002F1CC8" w:rsidRPr="00FE64D5" w:rsidTr="009A1A42">
        <w:trPr>
          <w:trHeight w:val="1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5</w:t>
            </w:r>
          </w:p>
        </w:tc>
      </w:tr>
      <w:tr w:rsidR="002F1CC8" w:rsidRPr="00FE64D5" w:rsidTr="009A1A42">
        <w:trPr>
          <w:trHeight w:val="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  <w:noProof/>
              </w:rPr>
            </w:pPr>
            <w:r w:rsidRPr="00FE64D5">
              <w:rPr>
                <w:rFonts w:ascii="Times New Roman" w:hAnsi="Times New Roman" w:cs="Times New Roman"/>
              </w:rPr>
              <w:t xml:space="preserve">Списочная численность работников, занятых на тяжелых работах, работах с вредными и (или) опасными и иными особыми условиями труда, имеющих право </w:t>
            </w:r>
            <w:proofErr w:type="gramStart"/>
            <w:r w:rsidRPr="00FE64D5">
              <w:rPr>
                <w:rFonts w:ascii="Times New Roman" w:hAnsi="Times New Roman" w:cs="Times New Roman"/>
              </w:rPr>
              <w:t>на</w:t>
            </w:r>
            <w:proofErr w:type="gramEnd"/>
            <w:r w:rsidRPr="00FE64D5">
              <w:rPr>
                <w:rFonts w:ascii="Times New Roman" w:hAnsi="Times New Roman" w:cs="Times New Roman"/>
              </w:rPr>
              <w:t>:</w:t>
            </w:r>
          </w:p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lastRenderedPageBreak/>
              <w:t>дополнительный отпуск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lastRenderedPageBreak/>
              <w:t>сокращенный рабочий 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бесплатное лечебно-профилактическое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бесплатное получение молока или других равноценных пищевых продуктов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оплату труда в повышенном размере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4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  <w:noProof/>
              </w:rPr>
            </w:pPr>
            <w:r w:rsidRPr="00FE64D5">
              <w:rPr>
                <w:rFonts w:ascii="Times New Roman" w:hAnsi="Times New Roman" w:cs="Times New Roman"/>
              </w:rPr>
              <w:t xml:space="preserve">досрочное назначение трудовой пенсии по старости: </w:t>
            </w:r>
          </w:p>
          <w:p w:rsidR="002F1CC8" w:rsidRPr="00FE64D5" w:rsidRDefault="002F1CC8" w:rsidP="009A1A42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 по списку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 по списку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4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227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 xml:space="preserve"> прочие пенсии за особые условия труда, пенсии за выслугу </w:t>
            </w:r>
            <w:r w:rsidRPr="00FE64D5">
              <w:rPr>
                <w:rFonts w:ascii="Times New Roman" w:hAnsi="Times New Roman" w:cs="Times New Roman"/>
              </w:rPr>
              <w:br/>
              <w:t xml:space="preserve"> лет, установленные законодательством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4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ind w:left="113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досрочное назначение трудовой пенсии по старости, установленной самой организацией за условия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4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Списочная численность работников, которым установлен хотя бы один вид компенсаций, перечисленных в стр. 12 - 20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</w:tr>
      <w:tr w:rsidR="002F1CC8" w:rsidRPr="00FE64D5" w:rsidTr="009A1A42">
        <w:trPr>
          <w:trHeight w:val="6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Списочная численность работников, получающих бесплатно спецодежду, спецобувь и другие средства индивидуальной защиты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CC8" w:rsidRPr="00FE64D5" w:rsidTr="009A1A42">
        <w:trPr>
          <w:trHeight w:val="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pStyle w:val="af0"/>
              <w:spacing w:line="20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Из данных строки 22</w:t>
            </w:r>
            <w:r w:rsidRPr="00FE64D5">
              <w:rPr>
                <w:sz w:val="22"/>
                <w:szCs w:val="22"/>
              </w:rPr>
              <w:br/>
              <w:t xml:space="preserve">Списочная численность работников, получающих бесплатно </w:t>
            </w:r>
            <w:r w:rsidRPr="00FE64D5">
              <w:rPr>
                <w:sz w:val="22"/>
                <w:szCs w:val="22"/>
              </w:rPr>
              <w:lastRenderedPageBreak/>
              <w:t>спецодежду, спецобувь и другие средства индивидуальной защиты, занятых во вредных и (или) опасных условиях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  <w:lang w:val="ru-MO"/>
              </w:rPr>
            </w:pPr>
            <w:r w:rsidRPr="00FE64D5">
              <w:rPr>
                <w:rFonts w:ascii="Times New Roman" w:hAnsi="Times New Roman" w:cs="Times New Roman"/>
                <w:lang w:val="ru-MO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FE64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F1CC8" w:rsidRPr="00FE64D5" w:rsidRDefault="002F1CC8" w:rsidP="009A1A4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CC8" w:rsidRPr="00FE64D5" w:rsidRDefault="002F1CC8" w:rsidP="002F1CC8">
      <w:pPr>
        <w:rPr>
          <w:rFonts w:ascii="Times New Roman" w:hAnsi="Times New Roman" w:cs="Times New Roman"/>
        </w:rPr>
      </w:pPr>
    </w:p>
    <w:tbl>
      <w:tblPr>
        <w:tblW w:w="7938" w:type="dxa"/>
        <w:tblInd w:w="582" w:type="dxa"/>
        <w:tblLayout w:type="fixed"/>
        <w:tblLook w:val="0000" w:firstRow="0" w:lastRow="0" w:firstColumn="0" w:lastColumn="0" w:noHBand="0" w:noVBand="0"/>
      </w:tblPr>
      <w:tblGrid>
        <w:gridCol w:w="1701"/>
        <w:gridCol w:w="843"/>
        <w:gridCol w:w="7"/>
        <w:gridCol w:w="426"/>
        <w:gridCol w:w="567"/>
        <w:gridCol w:w="425"/>
        <w:gridCol w:w="1843"/>
        <w:gridCol w:w="283"/>
        <w:gridCol w:w="284"/>
        <w:gridCol w:w="1275"/>
        <w:gridCol w:w="284"/>
      </w:tblGrid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организации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(Ф.И.О.)</w:t>
            </w: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 xml:space="preserve">Должностное лицо,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ответственное   за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составление формы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cantSplit/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«____» _________20__ год</w:t>
            </w: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  <w:tr w:rsidR="002F1CC8" w:rsidRPr="00FE64D5" w:rsidTr="002F1CC8">
        <w:trPr>
          <w:cantSplit/>
          <w:tblHeader/>
        </w:trPr>
        <w:tc>
          <w:tcPr>
            <w:tcW w:w="1701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(номер контактного телефона)</w:t>
            </w:r>
          </w:p>
        </w:tc>
        <w:tc>
          <w:tcPr>
            <w:tcW w:w="426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proofErr w:type="gramStart"/>
            <w:r w:rsidRPr="00FE64D5">
              <w:rPr>
                <w:sz w:val="22"/>
                <w:szCs w:val="22"/>
              </w:rPr>
              <w:t>(дата составления</w:t>
            </w:r>
            <w:proofErr w:type="gramEnd"/>
          </w:p>
          <w:p w:rsidR="002F1CC8" w:rsidRPr="00FE64D5" w:rsidRDefault="002F1CC8" w:rsidP="002F1CC8">
            <w:pPr>
              <w:pStyle w:val="a8"/>
              <w:spacing w:line="220" w:lineRule="exact"/>
              <w:jc w:val="center"/>
              <w:rPr>
                <w:sz w:val="22"/>
                <w:szCs w:val="22"/>
              </w:rPr>
            </w:pPr>
            <w:r w:rsidRPr="00FE64D5">
              <w:rPr>
                <w:sz w:val="22"/>
                <w:szCs w:val="22"/>
              </w:rPr>
              <w:t>документа)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F1CC8" w:rsidRPr="00FE64D5" w:rsidRDefault="002F1CC8" w:rsidP="002F1CC8">
            <w:pPr>
              <w:pStyle w:val="a8"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2F1CC8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:rsidR="002F1CC8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:rsidR="002F1CC8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:rsidR="002F1CC8" w:rsidRPr="001A55BC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</w:t>
      </w:r>
      <w:r w:rsidRPr="001A55BC">
        <w:rPr>
          <w:rFonts w:ascii="Times New Roman" w:hAnsi="Times New Roman" w:cs="Times New Roman"/>
          <w:b/>
          <w:sz w:val="26"/>
          <w:szCs w:val="26"/>
        </w:rPr>
        <w:t>рма предписания службы (отдела) охраны труда</w:t>
      </w:r>
    </w:p>
    <w:p w:rsidR="002F1CC8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1A55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1CC8" w:rsidRPr="001A55BC" w:rsidRDefault="002F1CC8" w:rsidP="002F1CC8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:rsidR="002F1CC8" w:rsidRDefault="002F1CC8" w:rsidP="002F1CC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Предписание</w:t>
      </w:r>
    </w:p>
    <w:p w:rsidR="002F1CC8" w:rsidRPr="001A55BC" w:rsidRDefault="002F1CC8" w:rsidP="002F1CC8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5BC">
        <w:rPr>
          <w:rFonts w:ascii="Times New Roman" w:hAnsi="Times New Roman" w:cs="Times New Roman"/>
          <w:b/>
          <w:sz w:val="26"/>
          <w:szCs w:val="26"/>
        </w:rPr>
        <w:t>службы (отдела) охраны труда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427E">
        <w:rPr>
          <w:rFonts w:ascii="Times New Roman" w:eastAsia="Times New Roman" w:hAnsi="Times New Roman" w:cs="Times New Roman"/>
          <w:b/>
          <w:lang w:eastAsia="ru-RU"/>
        </w:rPr>
        <w:t>N _____</w:t>
      </w:r>
    </w:p>
    <w:p w:rsidR="002F1CC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1CC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"__" ____________ 200_ г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(кому - должность, наименование подразделения, организации)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E4130">
        <w:rPr>
          <w:rFonts w:ascii="Times New Roman" w:eastAsia="Times New Roman" w:hAnsi="Times New Roman" w:cs="Times New Roman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2F1CC8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(Ф.И.О.)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В соответствии со статьей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4130">
        <w:rPr>
          <w:rFonts w:ascii="Times New Roman" w:eastAsia="Times New Roman" w:hAnsi="Times New Roman" w:cs="Times New Roman"/>
          <w:lang w:eastAsia="ru-RU"/>
        </w:rPr>
        <w:t>(ями) 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(наименование нормативного правового акта об охране труда)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предлагается устранить следующие нарушения: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------T</w:t>
      </w:r>
      <w:r w:rsidRPr="00DE4130">
        <w:rPr>
          <w:rFonts w:ascii="Times New Roman" w:eastAsia="Times New Roman" w:hAnsi="Times New Roman" w:cs="Times New Roman"/>
          <w:b/>
          <w:lang w:eastAsia="ru-RU"/>
        </w:rPr>
        <w:t>----</w:t>
      </w:r>
      <w:r w:rsidRPr="00DE4130">
        <w:rPr>
          <w:rFonts w:ascii="Times New Roman" w:eastAsia="Times New Roman" w:hAnsi="Times New Roman" w:cs="Times New Roman"/>
          <w:lang w:eastAsia="ru-RU"/>
        </w:rPr>
        <w:t>---------------------------T------------T-------------¬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¦  N  ¦ Перечень выявленных нарушений ¦   Сроки    ¦ Отметки </w:t>
      </w:r>
      <w:proofErr w:type="gramStart"/>
      <w:r w:rsidRPr="00DE4130"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 w:rsidRPr="00DE4130">
        <w:rPr>
          <w:rFonts w:ascii="Times New Roman" w:eastAsia="Times New Roman" w:hAnsi="Times New Roman" w:cs="Times New Roman"/>
          <w:lang w:eastAsia="ru-RU"/>
        </w:rPr>
        <w:t xml:space="preserve">  ¦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¦ </w:t>
      </w:r>
      <w:proofErr w:type="gramStart"/>
      <w:r w:rsidRPr="00DE413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DE4130">
        <w:rPr>
          <w:rFonts w:ascii="Times New Roman" w:eastAsia="Times New Roman" w:hAnsi="Times New Roman" w:cs="Times New Roman"/>
          <w:lang w:eastAsia="ru-RU"/>
        </w:rPr>
        <w:t>/п ¦    требований охраны труда    ¦ устранения ¦ устранении  ¦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+-----+-------------------------------+------------+-------------+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¦  1  ¦              2                ¦     3      ¦      4      ¦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+-----+-------------------------------+------------+-------------+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+-----+-------------------------------+------------+-------------+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+-----+-------------------------------+------------+-------------+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L-----+-------------------------------+------------+--------------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О выполнении настоящего предписания сообщить </w:t>
      </w:r>
      <w:proofErr w:type="gramStart"/>
      <w:r w:rsidRPr="00DE413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lastRenderedPageBreak/>
        <w:t xml:space="preserve">   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(дата)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письменно (по телефону) 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Предписание выдал: _______________________________________________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(Ф.И.О., должность)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(подпись, дата)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Предписание получил: _____________________________________________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(Ф.И.О., должность)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(подпись, дата)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Контроль устранения нарушений провел: 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(Ф.И.О., должность)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____________________________</w:t>
      </w:r>
    </w:p>
    <w:p w:rsidR="002F1CC8" w:rsidRPr="00DE4130" w:rsidRDefault="002F1CC8" w:rsidP="002F1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41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(подпись, дата)</w:t>
      </w:r>
    </w:p>
    <w:p w:rsidR="002F1CC8" w:rsidRPr="00865651" w:rsidRDefault="002F1CC8" w:rsidP="002F1CC8">
      <w:pPr>
        <w:pStyle w:val="a7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F1CC8" w:rsidRPr="00865651" w:rsidRDefault="002F1CC8" w:rsidP="002F1CC8">
      <w:pPr>
        <w:pStyle w:val="a7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2F1CC8" w:rsidRPr="00865651" w:rsidRDefault="002F1CC8" w:rsidP="002F1CC8">
      <w:pPr>
        <w:pStyle w:val="a7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2F1CC8" w:rsidRPr="00865651" w:rsidSect="00BC23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05"/>
    <w:multiLevelType w:val="multilevel"/>
    <w:tmpl w:val="AB2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5BE4"/>
    <w:multiLevelType w:val="multilevel"/>
    <w:tmpl w:val="E6C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20EE"/>
    <w:multiLevelType w:val="hybridMultilevel"/>
    <w:tmpl w:val="216CB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A52"/>
    <w:multiLevelType w:val="multilevel"/>
    <w:tmpl w:val="672A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701523"/>
    <w:multiLevelType w:val="multilevel"/>
    <w:tmpl w:val="24D4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F2405"/>
    <w:multiLevelType w:val="multilevel"/>
    <w:tmpl w:val="54B8A4D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6">
    <w:nsid w:val="2F237F7F"/>
    <w:multiLevelType w:val="hybridMultilevel"/>
    <w:tmpl w:val="B62E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96DDC"/>
    <w:multiLevelType w:val="hybridMultilevel"/>
    <w:tmpl w:val="F61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48FF"/>
    <w:multiLevelType w:val="multilevel"/>
    <w:tmpl w:val="6514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D58"/>
    <w:multiLevelType w:val="hybridMultilevel"/>
    <w:tmpl w:val="F57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C00BA"/>
    <w:multiLevelType w:val="hybridMultilevel"/>
    <w:tmpl w:val="007A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3654A"/>
    <w:multiLevelType w:val="hybridMultilevel"/>
    <w:tmpl w:val="7BD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397D"/>
    <w:multiLevelType w:val="hybridMultilevel"/>
    <w:tmpl w:val="594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273A"/>
    <w:multiLevelType w:val="multilevel"/>
    <w:tmpl w:val="3D5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62743"/>
    <w:multiLevelType w:val="hybridMultilevel"/>
    <w:tmpl w:val="6132436C"/>
    <w:lvl w:ilvl="0" w:tplc="18B43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35402"/>
    <w:multiLevelType w:val="hybridMultilevel"/>
    <w:tmpl w:val="94FE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647FB"/>
    <w:multiLevelType w:val="hybridMultilevel"/>
    <w:tmpl w:val="E9B8BE02"/>
    <w:lvl w:ilvl="0" w:tplc="63A64EE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B70995"/>
    <w:multiLevelType w:val="multilevel"/>
    <w:tmpl w:val="899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0F4DBA"/>
    <w:multiLevelType w:val="multilevel"/>
    <w:tmpl w:val="402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D46D5"/>
    <w:multiLevelType w:val="hybridMultilevel"/>
    <w:tmpl w:val="45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00F16"/>
    <w:multiLevelType w:val="hybridMultilevel"/>
    <w:tmpl w:val="AFB42F9E"/>
    <w:lvl w:ilvl="0" w:tplc="FCECA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76A60"/>
    <w:multiLevelType w:val="hybridMultilevel"/>
    <w:tmpl w:val="255A33FC"/>
    <w:lvl w:ilvl="0" w:tplc="F106F7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878A4"/>
    <w:multiLevelType w:val="hybridMultilevel"/>
    <w:tmpl w:val="E51C251A"/>
    <w:lvl w:ilvl="0" w:tplc="6674DE7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4"/>
  </w:num>
  <w:num w:numId="5">
    <w:abstractNumId w:val="0"/>
  </w:num>
  <w:num w:numId="6">
    <w:abstractNumId w:val="18"/>
  </w:num>
  <w:num w:numId="7">
    <w:abstractNumId w:val="13"/>
  </w:num>
  <w:num w:numId="8">
    <w:abstractNumId w:val="8"/>
  </w:num>
  <w:num w:numId="9">
    <w:abstractNumId w:val="20"/>
  </w:num>
  <w:num w:numId="10">
    <w:abstractNumId w:val="2"/>
  </w:num>
  <w:num w:numId="11">
    <w:abstractNumId w:val="12"/>
  </w:num>
  <w:num w:numId="12">
    <w:abstractNumId w:val="14"/>
  </w:num>
  <w:num w:numId="13">
    <w:abstractNumId w:val="19"/>
  </w:num>
  <w:num w:numId="14">
    <w:abstractNumId w:val="6"/>
  </w:num>
  <w:num w:numId="15">
    <w:abstractNumId w:val="10"/>
  </w:num>
  <w:num w:numId="16">
    <w:abstractNumId w:val="11"/>
  </w:num>
  <w:num w:numId="17">
    <w:abstractNumId w:val="21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C8"/>
    <w:rsid w:val="00097B29"/>
    <w:rsid w:val="001F3BE6"/>
    <w:rsid w:val="002F1CC8"/>
    <w:rsid w:val="003E0C23"/>
    <w:rsid w:val="004B2B46"/>
    <w:rsid w:val="007E3020"/>
    <w:rsid w:val="0089221F"/>
    <w:rsid w:val="009A1A42"/>
    <w:rsid w:val="009C4FB8"/>
    <w:rsid w:val="00B83964"/>
    <w:rsid w:val="00BC232A"/>
    <w:rsid w:val="00BE6390"/>
    <w:rsid w:val="00C95A52"/>
    <w:rsid w:val="00D93394"/>
    <w:rsid w:val="00DF27D9"/>
    <w:rsid w:val="00E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C8"/>
  </w:style>
  <w:style w:type="paragraph" w:styleId="2">
    <w:name w:val="heading 2"/>
    <w:basedOn w:val="a"/>
    <w:link w:val="20"/>
    <w:uiPriority w:val="9"/>
    <w:qFormat/>
    <w:rsid w:val="002F1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F1C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2F1CC8"/>
    <w:rPr>
      <w:b/>
      <w:bCs/>
    </w:rPr>
  </w:style>
  <w:style w:type="character" w:styleId="a4">
    <w:name w:val="Hyperlink"/>
    <w:basedOn w:val="a0"/>
    <w:uiPriority w:val="99"/>
    <w:semiHidden/>
    <w:unhideWhenUsed/>
    <w:rsid w:val="002F1C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F1CC8"/>
    <w:rPr>
      <w:i/>
      <w:iCs/>
    </w:rPr>
  </w:style>
  <w:style w:type="character" w:customStyle="1" w:styleId="y5black">
    <w:name w:val="y5_black"/>
    <w:basedOn w:val="a0"/>
    <w:rsid w:val="002F1CC8"/>
  </w:style>
  <w:style w:type="character" w:customStyle="1" w:styleId="11">
    <w:name w:val="стиль11"/>
    <w:basedOn w:val="a0"/>
    <w:rsid w:val="002F1CC8"/>
    <w:rPr>
      <w:color w:val="FF0000"/>
    </w:rPr>
  </w:style>
  <w:style w:type="paragraph" w:customStyle="1" w:styleId="21">
    <w:name w:val="стиль2"/>
    <w:basedOn w:val="a"/>
    <w:rsid w:val="002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">
    <w:name w:val="стиль3"/>
    <w:basedOn w:val="a"/>
    <w:rsid w:val="002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стиль31"/>
    <w:basedOn w:val="a0"/>
    <w:rsid w:val="002F1CC8"/>
    <w:rPr>
      <w:color w:val="FF0000"/>
    </w:rPr>
  </w:style>
  <w:style w:type="paragraph" w:customStyle="1" w:styleId="5">
    <w:name w:val="стиль5"/>
    <w:basedOn w:val="a"/>
    <w:rsid w:val="002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styleId="a7">
    <w:name w:val="List Paragraph"/>
    <w:basedOn w:val="a"/>
    <w:uiPriority w:val="34"/>
    <w:qFormat/>
    <w:rsid w:val="002F1CC8"/>
    <w:pPr>
      <w:ind w:left="720"/>
      <w:contextualSpacing/>
    </w:pPr>
  </w:style>
  <w:style w:type="paragraph" w:customStyle="1" w:styleId="Default">
    <w:name w:val="Default"/>
    <w:rsid w:val="002F1C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grame">
    <w:name w:val="grame"/>
    <w:basedOn w:val="a0"/>
    <w:rsid w:val="002F1CC8"/>
  </w:style>
  <w:style w:type="paragraph" w:styleId="a8">
    <w:name w:val="Body Text"/>
    <w:basedOn w:val="a"/>
    <w:link w:val="a9"/>
    <w:rsid w:val="002F1C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F1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rsid w:val="002F1C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2F1C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"/>
    <w:rsid w:val="002F1CC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F1C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F1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ate"/>
    <w:basedOn w:val="a"/>
    <w:next w:val="a"/>
    <w:link w:val="af"/>
    <w:rsid w:val="002F1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Дата Знак"/>
    <w:basedOn w:val="a0"/>
    <w:link w:val="ae"/>
    <w:rsid w:val="002F1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endnote text"/>
    <w:basedOn w:val="a"/>
    <w:link w:val="af1"/>
    <w:semiHidden/>
    <w:rsid w:val="002F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2F1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F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F1CC8"/>
  </w:style>
  <w:style w:type="paragraph" w:styleId="HTML">
    <w:name w:val="HTML Preformatted"/>
    <w:basedOn w:val="a"/>
    <w:link w:val="HTML0"/>
    <w:uiPriority w:val="99"/>
    <w:unhideWhenUsed/>
    <w:rsid w:val="002F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1C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B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2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doc/index.php?&amp;direction=0&amp;order=&amp;directory=&#1044;&#1086;&#1083;&#1078;&#1085;&#1086;&#1089;&#1090;&#1085;&#1099;&#1077;%20&#1080;&#1085;&#1089;&#1090;&#1088;&#1091;&#1082;&#1094;&#108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15932</Words>
  <Characters>90813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zampobez</cp:lastModifiedBy>
  <cp:revision>8</cp:revision>
  <cp:lastPrinted>2013-04-03T06:54:00Z</cp:lastPrinted>
  <dcterms:created xsi:type="dcterms:W3CDTF">2011-04-05T10:48:00Z</dcterms:created>
  <dcterms:modified xsi:type="dcterms:W3CDTF">2013-04-03T06:56:00Z</dcterms:modified>
</cp:coreProperties>
</file>